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F3" w:rsidRDefault="0069414C">
      <w:pPr>
        <w:rPr>
          <w:b/>
          <w:color w:val="FF0000"/>
          <w:sz w:val="96"/>
          <w:szCs w:val="96"/>
        </w:rPr>
      </w:pPr>
      <w:r w:rsidRPr="0069414C">
        <w:rPr>
          <w:b/>
          <w:color w:val="FF0000"/>
          <w:sz w:val="96"/>
          <w:szCs w:val="96"/>
        </w:rPr>
        <w:t>Teplota</w:t>
      </w:r>
    </w:p>
    <w:p w:rsidR="0069414C" w:rsidRDefault="0069414C" w:rsidP="0069414C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Pr="0069414C">
        <w:rPr>
          <w:sz w:val="48"/>
          <w:szCs w:val="48"/>
          <w:u w:val="single"/>
        </w:rPr>
        <w:t>fyzikální veličina</w:t>
      </w:r>
      <w:r>
        <w:rPr>
          <w:sz w:val="48"/>
          <w:szCs w:val="48"/>
        </w:rPr>
        <w:t>, kterou používáme k popisu stavu tělesa</w:t>
      </w:r>
    </w:p>
    <w:p w:rsidR="0069414C" w:rsidRDefault="0069414C" w:rsidP="0069414C">
      <w:pPr>
        <w:rPr>
          <w:color w:val="FF0000"/>
          <w:sz w:val="48"/>
          <w:szCs w:val="48"/>
        </w:rPr>
      </w:pPr>
      <w:r>
        <w:rPr>
          <w:sz w:val="48"/>
          <w:szCs w:val="48"/>
        </w:rPr>
        <w:t>-</w:t>
      </w:r>
      <w:r w:rsidRPr="0069414C">
        <w:rPr>
          <w:sz w:val="48"/>
          <w:szCs w:val="48"/>
          <w:u w:val="single"/>
        </w:rPr>
        <w:t xml:space="preserve">značka </w:t>
      </w:r>
      <w:r w:rsidR="00A11013">
        <w:rPr>
          <w:sz w:val="48"/>
          <w:szCs w:val="48"/>
        </w:rPr>
        <w:t>–</w:t>
      </w:r>
      <w:r>
        <w:rPr>
          <w:sz w:val="48"/>
          <w:szCs w:val="48"/>
        </w:rPr>
        <w:t xml:space="preserve"> </w:t>
      </w:r>
      <w:r w:rsidRPr="0069414C">
        <w:rPr>
          <w:color w:val="FF0000"/>
          <w:sz w:val="48"/>
          <w:szCs w:val="48"/>
        </w:rPr>
        <w:t>t</w:t>
      </w:r>
    </w:p>
    <w:p w:rsidR="00A11013" w:rsidRDefault="00A11013" w:rsidP="0069414C">
      <w:pPr>
        <w:rPr>
          <w:sz w:val="48"/>
          <w:szCs w:val="48"/>
        </w:rPr>
      </w:pPr>
      <w:r w:rsidRPr="00A11013">
        <w:rPr>
          <w:sz w:val="48"/>
          <w:szCs w:val="48"/>
          <w:u w:val="single"/>
        </w:rPr>
        <w:t>-jednotka</w:t>
      </w:r>
      <w:r>
        <w:rPr>
          <w:color w:val="FF0000"/>
          <w:sz w:val="48"/>
          <w:szCs w:val="48"/>
        </w:rPr>
        <w:t xml:space="preserve"> </w:t>
      </w:r>
      <w:proofErr w:type="gramStart"/>
      <w:r>
        <w:rPr>
          <w:color w:val="FF0000"/>
          <w:sz w:val="48"/>
          <w:szCs w:val="48"/>
        </w:rPr>
        <w:t xml:space="preserve">⁰C  </w:t>
      </w:r>
      <w:r w:rsidRPr="00A11013">
        <w:rPr>
          <w:sz w:val="48"/>
          <w:szCs w:val="48"/>
        </w:rPr>
        <w:t>(stupeň</w:t>
      </w:r>
      <w:proofErr w:type="gramEnd"/>
      <w:r w:rsidRPr="00A11013">
        <w:rPr>
          <w:sz w:val="48"/>
          <w:szCs w:val="48"/>
        </w:rPr>
        <w:t xml:space="preserve"> Celsia)</w:t>
      </w:r>
    </w:p>
    <w:p w:rsidR="00A11013" w:rsidRDefault="00A11013" w:rsidP="00A11013">
      <w:pPr>
        <w:spacing w:after="120" w:line="240" w:lineRule="auto"/>
        <w:rPr>
          <w:color w:val="FF0000"/>
          <w:sz w:val="48"/>
          <w:szCs w:val="48"/>
        </w:rPr>
      </w:pPr>
      <w:r w:rsidRPr="00A11013">
        <w:rPr>
          <w:color w:val="FF0000"/>
          <w:sz w:val="48"/>
          <w:szCs w:val="48"/>
        </w:rPr>
        <w:t xml:space="preserve"> Celsiova stupnice</w:t>
      </w:r>
    </w:p>
    <w:p w:rsidR="0061099E" w:rsidRPr="0061099E" w:rsidRDefault="00A11013" w:rsidP="00A11013">
      <w:pPr>
        <w:pStyle w:val="Odstavecseseznamem"/>
        <w:numPr>
          <w:ilvl w:val="0"/>
          <w:numId w:val="2"/>
        </w:numPr>
        <w:spacing w:after="120" w:line="240" w:lineRule="auto"/>
        <w:rPr>
          <w:sz w:val="48"/>
          <w:szCs w:val="48"/>
          <w:u w:val="single"/>
        </w:rPr>
      </w:pPr>
      <w:r w:rsidRPr="0061099E">
        <w:rPr>
          <w:sz w:val="48"/>
          <w:szCs w:val="48"/>
          <w:u w:val="single"/>
        </w:rPr>
        <w:t xml:space="preserve">základní body: </w:t>
      </w:r>
    </w:p>
    <w:p w:rsidR="00A11013" w:rsidRDefault="0061099E" w:rsidP="00A11013">
      <w:pPr>
        <w:pStyle w:val="Odstavecseseznamem"/>
        <w:numPr>
          <w:ilvl w:val="0"/>
          <w:numId w:val="2"/>
        </w:numPr>
        <w:spacing w:after="120" w:line="240" w:lineRule="auto"/>
        <w:rPr>
          <w:sz w:val="48"/>
          <w:szCs w:val="48"/>
        </w:rPr>
      </w:pPr>
      <w:r w:rsidRPr="0061099E">
        <w:rPr>
          <w:color w:val="FF0000"/>
          <w:sz w:val="48"/>
          <w:szCs w:val="48"/>
        </w:rPr>
        <w:t>bod mrazu</w:t>
      </w:r>
      <w:r w:rsidR="00B3486C">
        <w:rPr>
          <w:color w:val="FF0000"/>
          <w:sz w:val="48"/>
          <w:szCs w:val="48"/>
        </w:rPr>
        <w:t xml:space="preserve"> </w:t>
      </w:r>
      <w:proofErr w:type="gramStart"/>
      <w:r w:rsidR="00B3486C">
        <w:rPr>
          <w:color w:val="FF0000"/>
          <w:sz w:val="48"/>
          <w:szCs w:val="48"/>
        </w:rPr>
        <w:t xml:space="preserve">vody </w:t>
      </w:r>
      <w:r>
        <w:rPr>
          <w:sz w:val="48"/>
          <w:szCs w:val="48"/>
        </w:rPr>
        <w:t xml:space="preserve">:  </w:t>
      </w:r>
      <w:r w:rsidR="00A11013">
        <w:rPr>
          <w:sz w:val="48"/>
          <w:szCs w:val="48"/>
        </w:rPr>
        <w:t>0 ⁰C</w:t>
      </w:r>
      <w:proofErr w:type="gramEnd"/>
    </w:p>
    <w:p w:rsidR="00A11013" w:rsidRDefault="00A11013" w:rsidP="00A11013">
      <w:pPr>
        <w:pStyle w:val="Odstavecseseznamem"/>
        <w:numPr>
          <w:ilvl w:val="0"/>
          <w:numId w:val="2"/>
        </w:num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61099E">
        <w:rPr>
          <w:color w:val="FF0000"/>
          <w:sz w:val="48"/>
          <w:szCs w:val="48"/>
        </w:rPr>
        <w:t xml:space="preserve">bod varu </w:t>
      </w:r>
      <w:proofErr w:type="gramStart"/>
      <w:r w:rsidRPr="0061099E">
        <w:rPr>
          <w:color w:val="FF0000"/>
          <w:sz w:val="48"/>
          <w:szCs w:val="48"/>
        </w:rPr>
        <w:t>vody</w:t>
      </w:r>
      <w:r>
        <w:rPr>
          <w:sz w:val="48"/>
          <w:szCs w:val="48"/>
        </w:rPr>
        <w:t xml:space="preserve"> : 100</w:t>
      </w:r>
      <w:proofErr w:type="gramEnd"/>
      <w:r>
        <w:rPr>
          <w:sz w:val="48"/>
          <w:szCs w:val="48"/>
        </w:rPr>
        <w:t xml:space="preserve"> ⁰C</w:t>
      </w:r>
    </w:p>
    <w:p w:rsidR="00A11013" w:rsidRDefault="00A11013" w:rsidP="00A11013">
      <w:pPr>
        <w:spacing w:after="120" w:line="240" w:lineRule="auto"/>
        <w:ind w:left="360"/>
        <w:rPr>
          <w:sz w:val="48"/>
          <w:szCs w:val="48"/>
        </w:rPr>
      </w:pPr>
    </w:p>
    <w:p w:rsidR="00A11013" w:rsidRDefault="00A11013" w:rsidP="00A11013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  <w:u w:val="single"/>
        </w:rPr>
        <w:t>-</w:t>
      </w:r>
      <w:r w:rsidRPr="00444468">
        <w:rPr>
          <w:color w:val="FF0000"/>
          <w:sz w:val="48"/>
          <w:szCs w:val="48"/>
          <w:u w:val="single"/>
        </w:rPr>
        <w:t>teplota</w:t>
      </w:r>
      <w:r w:rsidRPr="00444468">
        <w:rPr>
          <w:color w:val="FF0000"/>
          <w:sz w:val="48"/>
          <w:szCs w:val="48"/>
        </w:rPr>
        <w:t xml:space="preserve"> se mění</w:t>
      </w:r>
      <w:r w:rsidRPr="00A11013">
        <w:rPr>
          <w:sz w:val="48"/>
          <w:szCs w:val="48"/>
        </w:rPr>
        <w:t xml:space="preserve"> při zahřátí tělesa nebo při ochlazení</w:t>
      </w:r>
    </w:p>
    <w:p w:rsidR="00A11013" w:rsidRPr="00444468" w:rsidRDefault="00A11013" w:rsidP="00A11013">
      <w:pPr>
        <w:spacing w:after="120" w:line="240" w:lineRule="auto"/>
        <w:rPr>
          <w:color w:val="FF0000"/>
          <w:sz w:val="48"/>
          <w:szCs w:val="48"/>
          <w:u w:val="single"/>
        </w:rPr>
      </w:pPr>
      <w:r>
        <w:rPr>
          <w:sz w:val="48"/>
          <w:szCs w:val="48"/>
        </w:rPr>
        <w:t>-souvisí s </w:t>
      </w:r>
      <w:proofErr w:type="gramStart"/>
      <w:r w:rsidRPr="00444468">
        <w:rPr>
          <w:color w:val="FF0000"/>
          <w:sz w:val="48"/>
          <w:szCs w:val="48"/>
          <w:u w:val="single"/>
        </w:rPr>
        <w:t>rychlostí  pohybu</w:t>
      </w:r>
      <w:proofErr w:type="gramEnd"/>
      <w:r w:rsidRPr="00444468">
        <w:rPr>
          <w:color w:val="FF0000"/>
          <w:sz w:val="48"/>
          <w:szCs w:val="48"/>
          <w:u w:val="single"/>
        </w:rPr>
        <w:t xml:space="preserve"> atomů</w:t>
      </w:r>
    </w:p>
    <w:p w:rsidR="00444468" w:rsidRDefault="00A11013" w:rsidP="00A11013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</w:rPr>
        <w:t>-</w:t>
      </w:r>
      <w:r w:rsidRPr="00444468">
        <w:rPr>
          <w:sz w:val="48"/>
          <w:szCs w:val="48"/>
          <w:u w:val="single"/>
        </w:rPr>
        <w:t>čím rychleji</w:t>
      </w:r>
      <w:r>
        <w:rPr>
          <w:sz w:val="48"/>
          <w:szCs w:val="48"/>
        </w:rPr>
        <w:t xml:space="preserve"> se atomy pohybují, </w:t>
      </w:r>
    </w:p>
    <w:p w:rsidR="00444468" w:rsidRDefault="00444468" w:rsidP="00A11013">
      <w:pPr>
        <w:spacing w:after="120" w:line="240" w:lineRule="auto"/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  </w:t>
      </w:r>
      <w:r w:rsidR="00A11013">
        <w:rPr>
          <w:sz w:val="48"/>
          <w:szCs w:val="48"/>
        </w:rPr>
        <w:t xml:space="preserve">tím je </w:t>
      </w:r>
      <w:r w:rsidR="00A11013" w:rsidRPr="00444468">
        <w:rPr>
          <w:sz w:val="48"/>
          <w:szCs w:val="48"/>
          <w:u w:val="single"/>
        </w:rPr>
        <w:t>teplota</w:t>
      </w:r>
      <w:r w:rsidRPr="00444468">
        <w:rPr>
          <w:sz w:val="48"/>
          <w:szCs w:val="48"/>
          <w:u w:val="single"/>
        </w:rPr>
        <w:t xml:space="preserve"> vyšší</w:t>
      </w:r>
    </w:p>
    <w:p w:rsidR="00000626" w:rsidRDefault="00444468" w:rsidP="00000626">
      <w:pPr>
        <w:spacing w:after="120" w:line="240" w:lineRule="auto"/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Př. </w:t>
      </w:r>
      <w:r w:rsidRPr="00444468">
        <w:rPr>
          <w:sz w:val="48"/>
          <w:szCs w:val="48"/>
        </w:rPr>
        <w:t xml:space="preserve">Horký čaj se obarví </w:t>
      </w:r>
      <w:proofErr w:type="gramStart"/>
      <w:r w:rsidRPr="00444468">
        <w:rPr>
          <w:sz w:val="48"/>
          <w:szCs w:val="48"/>
        </w:rPr>
        <w:t>rychleji , protože</w:t>
      </w:r>
      <w:proofErr w:type="gramEnd"/>
      <w:r w:rsidRPr="00444468">
        <w:rPr>
          <w:sz w:val="48"/>
          <w:szCs w:val="48"/>
        </w:rPr>
        <w:t xml:space="preserve"> atomy se v horkém čaji pohybují rychleji </w:t>
      </w:r>
    </w:p>
    <w:p w:rsidR="00000626" w:rsidRDefault="00000626" w:rsidP="00000626">
      <w:pPr>
        <w:spacing w:after="120" w:line="240" w:lineRule="auto"/>
        <w:rPr>
          <w:sz w:val="48"/>
          <w:szCs w:val="48"/>
        </w:rPr>
      </w:pPr>
    </w:p>
    <w:p w:rsidR="00A11013" w:rsidRPr="00000626" w:rsidRDefault="00000626" w:rsidP="00000626">
      <w:pPr>
        <w:spacing w:after="120" w:line="240" w:lineRule="auto"/>
        <w:rPr>
          <w:sz w:val="48"/>
          <w:szCs w:val="48"/>
        </w:rPr>
      </w:pPr>
      <w:r w:rsidRPr="00000626">
        <w:rPr>
          <w:sz w:val="48"/>
          <w:szCs w:val="48"/>
          <w:u w:val="single"/>
        </w:rPr>
        <w:lastRenderedPageBreak/>
        <w:t>Další jednotky teploty:</w:t>
      </w:r>
    </w:p>
    <w:p w:rsidR="00000626" w:rsidRDefault="00000626" w:rsidP="00A11013">
      <w:pPr>
        <w:pStyle w:val="Odstavecseseznamem"/>
        <w:spacing w:after="120" w:line="240" w:lineRule="auto"/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F (Fahrenheit)- </w:t>
      </w:r>
      <w:r>
        <w:rPr>
          <w:sz w:val="48"/>
          <w:szCs w:val="48"/>
        </w:rPr>
        <w:t>Fahrenheitova stupnice</w:t>
      </w:r>
    </w:p>
    <w:p w:rsidR="00000626" w:rsidRDefault="00000626" w:rsidP="00A11013">
      <w:pPr>
        <w:pStyle w:val="Odstavecseseznamem"/>
        <w:spacing w:after="120" w:line="240" w:lineRule="auto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0⁰C = 32 F</w:t>
      </w:r>
    </w:p>
    <w:p w:rsidR="00000626" w:rsidRDefault="00000626" w:rsidP="00A11013">
      <w:pPr>
        <w:pStyle w:val="Odstavecseseznamem"/>
        <w:spacing w:after="120" w:line="240" w:lineRule="auto"/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100⁰C = 212 F</w:t>
      </w:r>
    </w:p>
    <w:p w:rsidR="00000626" w:rsidRDefault="00000626" w:rsidP="00A11013">
      <w:pPr>
        <w:pStyle w:val="Odstavecseseznamem"/>
        <w:spacing w:after="120" w:line="240" w:lineRule="auto"/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K (Kelvin) </w:t>
      </w:r>
      <w:r>
        <w:rPr>
          <w:sz w:val="48"/>
          <w:szCs w:val="48"/>
        </w:rPr>
        <w:t xml:space="preserve">– </w:t>
      </w:r>
      <w:proofErr w:type="spellStart"/>
      <w:r>
        <w:rPr>
          <w:sz w:val="48"/>
          <w:szCs w:val="48"/>
        </w:rPr>
        <w:t>Kelvinova</w:t>
      </w:r>
      <w:proofErr w:type="spellEnd"/>
      <w:r>
        <w:rPr>
          <w:sz w:val="48"/>
          <w:szCs w:val="48"/>
        </w:rPr>
        <w:t xml:space="preserve"> stupnice</w:t>
      </w:r>
    </w:p>
    <w:p w:rsidR="00000626" w:rsidRPr="00000626" w:rsidRDefault="00000626" w:rsidP="00A11013">
      <w:pPr>
        <w:pStyle w:val="Odstavecseseznamem"/>
        <w:spacing w:after="120" w:line="240" w:lineRule="auto"/>
        <w:rPr>
          <w:sz w:val="48"/>
          <w:szCs w:val="48"/>
        </w:rPr>
      </w:pPr>
    </w:p>
    <w:p w:rsidR="00C55C1D" w:rsidRDefault="00C55C1D" w:rsidP="00C55C1D">
      <w:pPr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Čím měříme teplotu</w:t>
      </w:r>
    </w:p>
    <w:p w:rsidR="00C55C1D" w:rsidRDefault="00C55C1D" w:rsidP="00D42F81">
      <w:p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Teploměr</w:t>
      </w:r>
    </w:p>
    <w:p w:rsidR="00C55C1D" w:rsidRPr="00C55C1D" w:rsidRDefault="00C55C1D" w:rsidP="00D42F81">
      <w:pPr>
        <w:pStyle w:val="Odstavecseseznamem"/>
        <w:numPr>
          <w:ilvl w:val="0"/>
          <w:numId w:val="3"/>
        </w:num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Kapalinové  </w:t>
      </w:r>
    </w:p>
    <w:p w:rsidR="00C55C1D" w:rsidRDefault="00C55C1D" w:rsidP="00D42F81">
      <w:pPr>
        <w:pStyle w:val="Odstavecseseznamem"/>
        <w:spacing w:after="120" w:line="240" w:lineRule="auto"/>
        <w:ind w:left="1080"/>
        <w:rPr>
          <w:sz w:val="48"/>
          <w:szCs w:val="48"/>
        </w:rPr>
      </w:pPr>
      <w:r w:rsidRPr="00C55C1D">
        <w:rPr>
          <w:sz w:val="48"/>
          <w:szCs w:val="48"/>
        </w:rPr>
        <w:t>-rtuťový</w:t>
      </w:r>
      <w:r w:rsidR="00D42F81">
        <w:rPr>
          <w:sz w:val="48"/>
          <w:szCs w:val="48"/>
        </w:rPr>
        <w:t xml:space="preserve"> </w:t>
      </w:r>
      <w:r w:rsidRPr="00C55C1D">
        <w:rPr>
          <w:sz w:val="48"/>
          <w:szCs w:val="48"/>
        </w:rPr>
        <w:t>(lékařský, laboratorní)</w:t>
      </w:r>
    </w:p>
    <w:p w:rsidR="00D42F81" w:rsidRDefault="00D42F81" w:rsidP="00D42F81">
      <w:pPr>
        <w:pStyle w:val="Odstavecseseznamem"/>
        <w:spacing w:after="120" w:line="240" w:lineRule="auto"/>
        <w:ind w:left="1080"/>
        <w:rPr>
          <w:sz w:val="48"/>
          <w:szCs w:val="48"/>
        </w:rPr>
      </w:pPr>
      <w:r>
        <w:rPr>
          <w:sz w:val="48"/>
          <w:szCs w:val="48"/>
        </w:rPr>
        <w:t>-lihový</w:t>
      </w:r>
    </w:p>
    <w:p w:rsidR="00D42F81" w:rsidRPr="00D42F81" w:rsidRDefault="00D42F81" w:rsidP="00D42F81">
      <w:pPr>
        <w:pStyle w:val="Odstavecseseznamem"/>
        <w:spacing w:after="120" w:line="240" w:lineRule="auto"/>
        <w:ind w:left="1080"/>
        <w:rPr>
          <w:sz w:val="48"/>
          <w:szCs w:val="48"/>
        </w:rPr>
      </w:pPr>
      <w:r w:rsidRPr="00D42F81">
        <w:rPr>
          <w:sz w:val="48"/>
          <w:szCs w:val="48"/>
        </w:rPr>
        <w:t xml:space="preserve">Využívají </w:t>
      </w:r>
      <w:proofErr w:type="gramStart"/>
      <w:r w:rsidRPr="00D42F81">
        <w:rPr>
          <w:sz w:val="48"/>
          <w:szCs w:val="48"/>
        </w:rPr>
        <w:t>teplotní  roztažnosti</w:t>
      </w:r>
      <w:proofErr w:type="gramEnd"/>
      <w:r w:rsidRPr="00D42F81">
        <w:rPr>
          <w:sz w:val="48"/>
          <w:szCs w:val="48"/>
        </w:rPr>
        <w:t xml:space="preserve"> kapalin.</w:t>
      </w:r>
    </w:p>
    <w:p w:rsidR="00D42F81" w:rsidRPr="00D42F81" w:rsidRDefault="00D42F81" w:rsidP="00D42F81">
      <w:pPr>
        <w:pStyle w:val="Odstavecseseznamem"/>
        <w:numPr>
          <w:ilvl w:val="0"/>
          <w:numId w:val="3"/>
        </w:numPr>
        <w:spacing w:after="120" w:line="240" w:lineRule="auto"/>
        <w:rPr>
          <w:sz w:val="48"/>
          <w:szCs w:val="48"/>
        </w:rPr>
      </w:pPr>
      <w:r w:rsidRPr="00D42F81">
        <w:rPr>
          <w:b/>
          <w:color w:val="FF0000"/>
          <w:sz w:val="48"/>
          <w:szCs w:val="48"/>
        </w:rPr>
        <w:t>Bimetalové</w:t>
      </w:r>
      <w:r>
        <w:rPr>
          <w:b/>
          <w:color w:val="FF0000"/>
          <w:sz w:val="48"/>
          <w:szCs w:val="48"/>
        </w:rPr>
        <w:t xml:space="preserve"> </w:t>
      </w:r>
    </w:p>
    <w:p w:rsidR="00A11013" w:rsidRDefault="00D42F81" w:rsidP="00D42F81">
      <w:pPr>
        <w:pStyle w:val="Odstavecseseznamem"/>
        <w:spacing w:after="120" w:line="240" w:lineRule="auto"/>
        <w:ind w:left="1080"/>
        <w:rPr>
          <w:sz w:val="48"/>
          <w:szCs w:val="48"/>
        </w:rPr>
      </w:pPr>
      <w:proofErr w:type="gramStart"/>
      <w:r w:rsidRPr="00D42F81">
        <w:rPr>
          <w:sz w:val="48"/>
          <w:szCs w:val="48"/>
        </w:rPr>
        <w:t>( pásek</w:t>
      </w:r>
      <w:proofErr w:type="gramEnd"/>
      <w:r w:rsidRPr="00D42F81">
        <w:rPr>
          <w:sz w:val="48"/>
          <w:szCs w:val="48"/>
        </w:rPr>
        <w:t xml:space="preserve"> ze dvou kovů)</w:t>
      </w:r>
    </w:p>
    <w:p w:rsidR="00D42F81" w:rsidRDefault="00477B8D" w:rsidP="00D42F81">
      <w:pPr>
        <w:pStyle w:val="Odstavecseseznamem"/>
        <w:numPr>
          <w:ilvl w:val="0"/>
          <w:numId w:val="3"/>
        </w:num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digitální</w:t>
      </w:r>
    </w:p>
    <w:p w:rsidR="00477B8D" w:rsidRDefault="00477B8D" w:rsidP="00D42F81">
      <w:pPr>
        <w:pStyle w:val="Odstavecseseznamem"/>
        <w:numPr>
          <w:ilvl w:val="0"/>
          <w:numId w:val="3"/>
        </w:numPr>
        <w:spacing w:after="120" w:line="240" w:lineRule="auto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bezdotykové</w:t>
      </w:r>
    </w:p>
    <w:p w:rsidR="00477B8D" w:rsidRDefault="00477B8D" w:rsidP="001D2BDE">
      <w:pPr>
        <w:spacing w:after="120" w:line="240" w:lineRule="auto"/>
        <w:rPr>
          <w:b/>
          <w:color w:val="FF0000"/>
          <w:sz w:val="48"/>
          <w:szCs w:val="48"/>
        </w:rPr>
      </w:pPr>
    </w:p>
    <w:p w:rsidR="00D42F81" w:rsidRDefault="00461023" w:rsidP="001D2BDE">
      <w:pPr>
        <w:spacing w:after="120" w:line="240" w:lineRule="auto"/>
        <w:rPr>
          <w:b/>
          <w:color w:val="FF0000"/>
          <w:sz w:val="48"/>
          <w:szCs w:val="48"/>
        </w:rPr>
      </w:pPr>
      <w:proofErr w:type="spellStart"/>
      <w:r>
        <w:rPr>
          <w:b/>
          <w:color w:val="FF0000"/>
          <w:sz w:val="48"/>
          <w:szCs w:val="48"/>
        </w:rPr>
        <w:t>Anders</w:t>
      </w:r>
      <w:proofErr w:type="spellEnd"/>
      <w:r w:rsidR="00D42F81">
        <w:rPr>
          <w:b/>
          <w:color w:val="FF0000"/>
          <w:sz w:val="48"/>
          <w:szCs w:val="48"/>
        </w:rPr>
        <w:t xml:space="preserve"> Celsius</w:t>
      </w:r>
      <w:r w:rsidR="001D2BDE">
        <w:rPr>
          <w:b/>
          <w:color w:val="FF0000"/>
          <w:sz w:val="48"/>
          <w:szCs w:val="48"/>
        </w:rPr>
        <w:t xml:space="preserve"> (</w:t>
      </w:r>
      <w:proofErr w:type="gramStart"/>
      <w:r w:rsidR="001D2BDE">
        <w:rPr>
          <w:b/>
          <w:color w:val="FF0000"/>
          <w:sz w:val="48"/>
          <w:szCs w:val="48"/>
        </w:rPr>
        <w:t>uč</w:t>
      </w:r>
      <w:proofErr w:type="gramEnd"/>
      <w:r w:rsidR="001D2BDE">
        <w:rPr>
          <w:b/>
          <w:color w:val="FF0000"/>
          <w:sz w:val="48"/>
          <w:szCs w:val="48"/>
        </w:rPr>
        <w:t>.</w:t>
      </w:r>
      <w:proofErr w:type="gramStart"/>
      <w:r w:rsidR="001D2BDE">
        <w:rPr>
          <w:b/>
          <w:color w:val="FF0000"/>
          <w:sz w:val="48"/>
          <w:szCs w:val="48"/>
        </w:rPr>
        <w:t>str.</w:t>
      </w:r>
      <w:proofErr w:type="gramEnd"/>
      <w:r w:rsidR="001D2BDE">
        <w:rPr>
          <w:b/>
          <w:color w:val="FF0000"/>
          <w:sz w:val="48"/>
          <w:szCs w:val="48"/>
        </w:rPr>
        <w:t xml:space="preserve"> 107)</w:t>
      </w:r>
    </w:p>
    <w:p w:rsidR="006D29D4" w:rsidRPr="006D29D4" w:rsidRDefault="006D29D4" w:rsidP="00D42F81">
      <w:pPr>
        <w:spacing w:after="120" w:line="240" w:lineRule="auto"/>
        <w:ind w:left="426"/>
        <w:rPr>
          <w:sz w:val="48"/>
          <w:szCs w:val="48"/>
        </w:rPr>
      </w:pPr>
      <w:r w:rsidRPr="006D29D4">
        <w:rPr>
          <w:sz w:val="48"/>
          <w:szCs w:val="48"/>
        </w:rPr>
        <w:t>-švédský fyzik a astronom</w:t>
      </w:r>
    </w:p>
    <w:p w:rsidR="001D2BDE" w:rsidRDefault="006D29D4" w:rsidP="001D2BDE">
      <w:pPr>
        <w:spacing w:after="120" w:line="240" w:lineRule="auto"/>
        <w:ind w:left="426"/>
        <w:rPr>
          <w:sz w:val="48"/>
          <w:szCs w:val="48"/>
          <w:u w:val="single"/>
        </w:rPr>
      </w:pPr>
      <w:r w:rsidRPr="006D29D4">
        <w:rPr>
          <w:sz w:val="48"/>
          <w:szCs w:val="48"/>
        </w:rPr>
        <w:t>-navrhl</w:t>
      </w:r>
      <w:r>
        <w:rPr>
          <w:sz w:val="48"/>
          <w:szCs w:val="48"/>
        </w:rPr>
        <w:t xml:space="preserve"> </w:t>
      </w:r>
      <w:r w:rsidRPr="001C47F0">
        <w:rPr>
          <w:sz w:val="48"/>
          <w:szCs w:val="48"/>
          <w:u w:val="single"/>
        </w:rPr>
        <w:t>stostupňovou stupnici</w:t>
      </w:r>
    </w:p>
    <w:p w:rsidR="00D42F81" w:rsidRPr="00D42F81" w:rsidRDefault="00D42F81" w:rsidP="001D2BDE">
      <w:pPr>
        <w:spacing w:after="120" w:line="240" w:lineRule="auto"/>
        <w:ind w:left="426"/>
        <w:rPr>
          <w:sz w:val="48"/>
          <w:szCs w:val="48"/>
          <w:u w:val="single"/>
        </w:rPr>
      </w:pPr>
      <w:r w:rsidRPr="00D42F81">
        <w:rPr>
          <w:sz w:val="48"/>
          <w:szCs w:val="48"/>
          <w:u w:val="single"/>
        </w:rPr>
        <w:lastRenderedPageBreak/>
        <w:t>Zajímavosti:</w:t>
      </w:r>
    </w:p>
    <w:p w:rsidR="00D42F81" w:rsidRDefault="00D42F81" w:rsidP="00D42F81">
      <w:pPr>
        <w:spacing w:after="120" w:line="240" w:lineRule="auto"/>
        <w:ind w:left="426"/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Nejvyšší teplota vzduchu naměřená na Zemi (Libye)       </w:t>
      </w:r>
      <w:r w:rsidRPr="00D42F81">
        <w:rPr>
          <w:color w:val="FF0000"/>
          <w:sz w:val="48"/>
          <w:szCs w:val="48"/>
        </w:rPr>
        <w:t>58,3⁰C</w:t>
      </w:r>
    </w:p>
    <w:p w:rsidR="00D42F81" w:rsidRDefault="00D42F81" w:rsidP="00D42F81">
      <w:pPr>
        <w:spacing w:after="120" w:line="240" w:lineRule="auto"/>
        <w:ind w:left="426"/>
        <w:rPr>
          <w:color w:val="FF0000"/>
          <w:sz w:val="48"/>
          <w:szCs w:val="48"/>
        </w:rPr>
      </w:pPr>
      <w:r w:rsidRPr="00715BFB">
        <w:rPr>
          <w:sz w:val="48"/>
          <w:szCs w:val="48"/>
        </w:rPr>
        <w:t>Nejnižší teplota vzduchu naměřená na Zemi (</w:t>
      </w:r>
      <w:proofErr w:type="spellStart"/>
      <w:r w:rsidRPr="00715BFB">
        <w:rPr>
          <w:sz w:val="48"/>
          <w:szCs w:val="48"/>
        </w:rPr>
        <w:t>Antarktita</w:t>
      </w:r>
      <w:proofErr w:type="spellEnd"/>
      <w:r w:rsidRPr="00715BFB">
        <w:rPr>
          <w:sz w:val="48"/>
          <w:szCs w:val="48"/>
        </w:rPr>
        <w:t>)</w:t>
      </w:r>
      <w:r w:rsidR="00715BFB">
        <w:rPr>
          <w:sz w:val="48"/>
          <w:szCs w:val="48"/>
        </w:rPr>
        <w:t xml:space="preserve">  </w:t>
      </w:r>
      <w:r w:rsidR="00715BFB">
        <w:rPr>
          <w:color w:val="FF0000"/>
          <w:sz w:val="48"/>
          <w:szCs w:val="48"/>
        </w:rPr>
        <w:t>- 89,6 ⁰C</w:t>
      </w:r>
    </w:p>
    <w:p w:rsidR="00715BFB" w:rsidRPr="00715BFB" w:rsidRDefault="00715BFB" w:rsidP="00D42F81">
      <w:pPr>
        <w:spacing w:after="120" w:line="240" w:lineRule="auto"/>
        <w:ind w:left="426"/>
        <w:rPr>
          <w:b/>
          <w:color w:val="FF0000"/>
          <w:sz w:val="48"/>
          <w:szCs w:val="48"/>
        </w:rPr>
      </w:pPr>
      <w:r>
        <w:rPr>
          <w:sz w:val="48"/>
          <w:szCs w:val="48"/>
        </w:rPr>
        <w:t xml:space="preserve">Přibližná teplota povrchu Slunce    </w:t>
      </w:r>
      <w:r w:rsidRPr="00715BFB">
        <w:rPr>
          <w:color w:val="FF0000"/>
          <w:sz w:val="48"/>
          <w:szCs w:val="48"/>
        </w:rPr>
        <w:t>6 000⁰C</w:t>
      </w:r>
    </w:p>
    <w:sectPr w:rsidR="00715BFB" w:rsidRPr="00715BFB" w:rsidSect="00511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BAD"/>
    <w:multiLevelType w:val="hybridMultilevel"/>
    <w:tmpl w:val="8034D3E0"/>
    <w:lvl w:ilvl="0" w:tplc="D2CC5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95A80"/>
    <w:multiLevelType w:val="hybridMultilevel"/>
    <w:tmpl w:val="A7C01948"/>
    <w:lvl w:ilvl="0" w:tplc="E59051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7790E"/>
    <w:multiLevelType w:val="hybridMultilevel"/>
    <w:tmpl w:val="A3E05AAC"/>
    <w:lvl w:ilvl="0" w:tplc="EBC4855A">
      <w:start w:val="1"/>
      <w:numFmt w:val="lowerLetter"/>
      <w:lvlText w:val="%1)"/>
      <w:lvlJc w:val="left"/>
      <w:pPr>
        <w:ind w:left="1146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14C"/>
    <w:rsid w:val="00000626"/>
    <w:rsid w:val="001C47F0"/>
    <w:rsid w:val="001D2BDE"/>
    <w:rsid w:val="00296CF8"/>
    <w:rsid w:val="002C4248"/>
    <w:rsid w:val="004441E9"/>
    <w:rsid w:val="00444468"/>
    <w:rsid w:val="00461023"/>
    <w:rsid w:val="00477B8D"/>
    <w:rsid w:val="004B7829"/>
    <w:rsid w:val="005116F3"/>
    <w:rsid w:val="00577507"/>
    <w:rsid w:val="005778EB"/>
    <w:rsid w:val="0061099E"/>
    <w:rsid w:val="00684C0D"/>
    <w:rsid w:val="0069414C"/>
    <w:rsid w:val="006D29D4"/>
    <w:rsid w:val="006D30D8"/>
    <w:rsid w:val="00715BFB"/>
    <w:rsid w:val="00A11013"/>
    <w:rsid w:val="00B3486C"/>
    <w:rsid w:val="00C223F3"/>
    <w:rsid w:val="00C55C1D"/>
    <w:rsid w:val="00D402A7"/>
    <w:rsid w:val="00D42F81"/>
    <w:rsid w:val="00D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6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kobzsar</dc:creator>
  <cp:lastModifiedBy>skobzova</cp:lastModifiedBy>
  <cp:revision>14</cp:revision>
  <cp:lastPrinted>2022-05-31T15:23:00Z</cp:lastPrinted>
  <dcterms:created xsi:type="dcterms:W3CDTF">2014-03-05T06:19:00Z</dcterms:created>
  <dcterms:modified xsi:type="dcterms:W3CDTF">2022-05-31T15:26:00Z</dcterms:modified>
</cp:coreProperties>
</file>