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53" w:rsidRDefault="001B3B83">
      <w:pPr>
        <w:rPr>
          <w:b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Opakování:   </w:t>
      </w:r>
      <w:r>
        <w:rPr>
          <w:b/>
          <w:color w:val="FF0000"/>
          <w:sz w:val="36"/>
          <w:szCs w:val="36"/>
        </w:rPr>
        <w:t>E</w:t>
      </w:r>
      <w:r w:rsidRPr="001B3B83">
        <w:rPr>
          <w:b/>
          <w:color w:val="FF0000"/>
          <w:sz w:val="36"/>
          <w:szCs w:val="36"/>
        </w:rPr>
        <w:t>lektromagnetické jevy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1.Co</w:t>
      </w:r>
      <w:proofErr w:type="gramEnd"/>
      <w:r>
        <w:rPr>
          <w:sz w:val="36"/>
          <w:szCs w:val="36"/>
        </w:rPr>
        <w:t xml:space="preserve"> je to magnet? Nakresli a popiš jeho části.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2.Co</w:t>
      </w:r>
      <w:proofErr w:type="gramEnd"/>
      <w:r>
        <w:rPr>
          <w:sz w:val="36"/>
          <w:szCs w:val="36"/>
        </w:rPr>
        <w:t xml:space="preserve"> jsou to magnetické indukční čáry, jaký mají směr?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3.Co</w:t>
      </w:r>
      <w:proofErr w:type="gramEnd"/>
      <w:r>
        <w:rPr>
          <w:sz w:val="36"/>
          <w:szCs w:val="36"/>
        </w:rPr>
        <w:t xml:space="preserve"> je to cívka? Schematická značka.</w:t>
      </w:r>
      <w:r w:rsidR="008B2734">
        <w:rPr>
          <w:sz w:val="36"/>
          <w:szCs w:val="36"/>
        </w:rPr>
        <w:t xml:space="preserve"> </w:t>
      </w:r>
      <w:r>
        <w:rPr>
          <w:sz w:val="36"/>
          <w:szCs w:val="36"/>
        </w:rPr>
        <w:t>Co se s cívkou stane, když se stane součástí elektrického obvodu?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4.K čemu</w:t>
      </w:r>
      <w:proofErr w:type="gramEnd"/>
      <w:r>
        <w:rPr>
          <w:sz w:val="36"/>
          <w:szCs w:val="36"/>
        </w:rPr>
        <w:t xml:space="preserve"> slouží pravidlo pravé ruky? Jak zní? Popřípadě obrázek.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5.Co</w:t>
      </w:r>
      <w:proofErr w:type="gramEnd"/>
      <w:r>
        <w:rPr>
          <w:sz w:val="36"/>
          <w:szCs w:val="36"/>
        </w:rPr>
        <w:t xml:space="preserve"> je to elektromagnet? Na jakém principu je založen?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6.Na</w:t>
      </w:r>
      <w:proofErr w:type="gramEnd"/>
      <w:r>
        <w:rPr>
          <w:sz w:val="36"/>
          <w:szCs w:val="36"/>
        </w:rPr>
        <w:t xml:space="preserve"> čem závisí magnetické pole elektromagnetu?</w:t>
      </w:r>
    </w:p>
    <w:p w:rsidR="001B3B83" w:rsidRDefault="001B3B83">
      <w:pPr>
        <w:rPr>
          <w:sz w:val="36"/>
          <w:szCs w:val="36"/>
        </w:rPr>
      </w:pPr>
      <w:r>
        <w:rPr>
          <w:sz w:val="36"/>
          <w:szCs w:val="36"/>
        </w:rPr>
        <w:t xml:space="preserve">   Užití elektromagnetu?</w:t>
      </w:r>
    </w:p>
    <w:p w:rsidR="001B3B83" w:rsidRDefault="001B3B8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7.</w:t>
      </w:r>
      <w:r w:rsidR="008B2734">
        <w:rPr>
          <w:sz w:val="36"/>
          <w:szCs w:val="36"/>
        </w:rPr>
        <w:t>Co</w:t>
      </w:r>
      <w:proofErr w:type="gramEnd"/>
      <w:r w:rsidR="008B2734">
        <w:rPr>
          <w:sz w:val="36"/>
          <w:szCs w:val="36"/>
        </w:rPr>
        <w:t xml:space="preserve"> je to elektromotor?Jakého fyzikálního jevu se v elektromotoru využívá?</w:t>
      </w:r>
    </w:p>
    <w:p w:rsidR="008B2734" w:rsidRDefault="008B273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8.Jaké</w:t>
      </w:r>
      <w:proofErr w:type="gramEnd"/>
      <w:r>
        <w:rPr>
          <w:sz w:val="36"/>
          <w:szCs w:val="36"/>
        </w:rPr>
        <w:t xml:space="preserve"> jsou základní části elektromotoru? U každé uveď  </w:t>
      </w:r>
      <w:proofErr w:type="spellStart"/>
      <w:r>
        <w:rPr>
          <w:sz w:val="36"/>
          <w:szCs w:val="36"/>
        </w:rPr>
        <w:t>spoň</w:t>
      </w:r>
      <w:proofErr w:type="spellEnd"/>
      <w:r>
        <w:rPr>
          <w:sz w:val="36"/>
          <w:szCs w:val="36"/>
        </w:rPr>
        <w:t xml:space="preserve"> 1 informaci?</w:t>
      </w:r>
    </w:p>
    <w:p w:rsidR="008B2734" w:rsidRDefault="008B273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9.Co</w:t>
      </w:r>
      <w:proofErr w:type="gramEnd"/>
      <w:r>
        <w:rPr>
          <w:sz w:val="36"/>
          <w:szCs w:val="36"/>
        </w:rPr>
        <w:t xml:space="preserve"> je to elektromotor? Kde se v praxi využívá?</w:t>
      </w:r>
    </w:p>
    <w:p w:rsidR="008B2734" w:rsidRDefault="008B2734">
      <w:pPr>
        <w:rPr>
          <w:sz w:val="36"/>
          <w:szCs w:val="36"/>
        </w:rPr>
      </w:pPr>
      <w:r>
        <w:rPr>
          <w:sz w:val="36"/>
          <w:szCs w:val="36"/>
        </w:rPr>
        <w:t>10.Užití stejnosměrného elektromotoru.Princip komutátoru.Popř. obrázek.</w:t>
      </w:r>
    </w:p>
    <w:p w:rsidR="008B2734" w:rsidRDefault="008B273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11.Kdo</w:t>
      </w:r>
      <w:proofErr w:type="gramEnd"/>
      <w:r>
        <w:rPr>
          <w:sz w:val="36"/>
          <w:szCs w:val="36"/>
        </w:rPr>
        <w:t xml:space="preserve"> a kdy popsal elektromagnetickou indukci?Jaký je její závěr?</w:t>
      </w:r>
    </w:p>
    <w:p w:rsidR="008B2734" w:rsidRDefault="008B273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12.Popiš</w:t>
      </w:r>
      <w:proofErr w:type="gramEnd"/>
      <w:r>
        <w:rPr>
          <w:sz w:val="36"/>
          <w:szCs w:val="36"/>
        </w:rPr>
        <w:t xml:space="preserve"> vznik indukovaného proudu na jednom z pokusů, které jsme prováděli v LP. (obvod + 2 informace)</w:t>
      </w:r>
    </w:p>
    <w:p w:rsidR="001B3B83" w:rsidRPr="001B3B83" w:rsidRDefault="001B3B83">
      <w:pPr>
        <w:rPr>
          <w:sz w:val="36"/>
          <w:szCs w:val="36"/>
        </w:rPr>
      </w:pPr>
    </w:p>
    <w:sectPr w:rsidR="001B3B83" w:rsidRPr="001B3B83" w:rsidSect="001B3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3B83"/>
    <w:rsid w:val="001B3B83"/>
    <w:rsid w:val="008B2734"/>
    <w:rsid w:val="00D2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kobzsar</cp:lastModifiedBy>
  <cp:revision>1</cp:revision>
  <dcterms:created xsi:type="dcterms:W3CDTF">2015-11-13T05:34:00Z</dcterms:created>
  <dcterms:modified xsi:type="dcterms:W3CDTF">2015-11-13T05:54:00Z</dcterms:modified>
</cp:coreProperties>
</file>