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567" w:left="-567"/>
        <w:rPr>
          <w:sz w:val="24"/>
          <w:szCs w:val="24"/>
        </w:rPr>
      </w:pPr>
      <w:r>
        <w:rPr>
          <w:sz w:val="24"/>
          <w:szCs w:val="24"/>
        </w:rPr>
        <w:t xml:space="preserve">1235  </w:t>
        <w:tab/>
        <w:tab/>
        <w:t>4 568</w:t>
        <w:tab/>
        <w:t xml:space="preserve">             1000</w:t>
        <w:tab/>
        <w:t xml:space="preserve"> </w:t>
        <w:tab/>
        <w:t>7 616</w:t>
        <w:tab/>
        <w:t xml:space="preserve">  </w:t>
        <w:tab/>
        <w:t xml:space="preserve"> 5325</w:t>
        <w:tab/>
        <w:t xml:space="preserve"> </w:t>
        <w:tab/>
        <w:t>2 867</w:t>
        <w:tab/>
        <w:t xml:space="preserve">   </w:t>
        <w:tab/>
        <w:t>981</w:t>
        <w:tab/>
        <w:t xml:space="preserve">  </w:t>
        <w:tab/>
        <w:t>3714</w:t>
        <w:tab/>
        <w:t xml:space="preserve">  </w:t>
        <w:tab/>
        <w:t>9612</w:t>
        <w:tab/>
        <w:t xml:space="preserve">   </w:t>
        <w:tab/>
        <w:t>8625</w:t>
        <w:tab/>
        <w:t xml:space="preserve">           1412</w:t>
        <w:tab/>
        <w:t xml:space="preserve">     514</w:t>
        <w:tab/>
        <w:t xml:space="preserve">  </w:t>
      </w:r>
    </w:p>
    <w:p>
      <w:pPr>
        <w:pStyle w:val="Normal"/>
        <w:ind w:firstLine="567" w:left="-567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- 711</w:t>
      </w:r>
      <w:r>
        <w:rPr>
          <w:sz w:val="24"/>
          <w:szCs w:val="24"/>
        </w:rPr>
        <w:t xml:space="preserve">               - </w:t>
      </w:r>
      <w:r>
        <w:rPr>
          <w:sz w:val="24"/>
          <w:szCs w:val="24"/>
          <w:u w:val="single"/>
        </w:rPr>
        <w:t>3616</w:t>
      </w:r>
      <w:r>
        <w:rPr>
          <w:sz w:val="24"/>
          <w:szCs w:val="24"/>
        </w:rPr>
        <w:tab/>
        <w:t xml:space="preserve">              -</w:t>
      </w:r>
      <w:r>
        <w:rPr>
          <w:sz w:val="24"/>
          <w:szCs w:val="24"/>
          <w:u w:val="single"/>
        </w:rPr>
        <w:t>552</w:t>
      </w:r>
      <w:r>
        <w:rPr>
          <w:sz w:val="24"/>
          <w:szCs w:val="24"/>
        </w:rPr>
        <w:tab/>
        <w:t xml:space="preserve">            -</w:t>
      </w:r>
      <w:r>
        <w:rPr>
          <w:sz w:val="24"/>
          <w:szCs w:val="24"/>
          <w:u w:val="single"/>
        </w:rPr>
        <w:t>3688</w:t>
      </w:r>
      <w:r>
        <w:rPr>
          <w:sz w:val="24"/>
          <w:szCs w:val="24"/>
        </w:rPr>
        <w:tab/>
        <w:t xml:space="preserve">             -</w:t>
      </w:r>
      <w:r>
        <w:rPr>
          <w:sz w:val="24"/>
          <w:szCs w:val="24"/>
          <w:u w:val="single"/>
        </w:rPr>
        <w:t>1188</w:t>
      </w:r>
      <w:r>
        <w:rPr>
          <w:sz w:val="24"/>
          <w:szCs w:val="24"/>
        </w:rPr>
        <w:tab/>
        <w:t xml:space="preserve">              -</w:t>
      </w:r>
      <w:r>
        <w:rPr>
          <w:sz w:val="24"/>
          <w:szCs w:val="24"/>
          <w:u w:val="single"/>
        </w:rPr>
        <w:t xml:space="preserve"> 409</w:t>
      </w:r>
      <w:r>
        <w:rPr>
          <w:sz w:val="24"/>
          <w:szCs w:val="24"/>
        </w:rPr>
        <w:tab/>
        <w:t xml:space="preserve">           </w:t>
      </w:r>
      <w:r>
        <w:rPr>
          <w:sz w:val="24"/>
          <w:szCs w:val="24"/>
          <w:u w:val="single"/>
        </w:rPr>
        <w:t xml:space="preserve"> -218</w:t>
      </w:r>
      <w:r>
        <w:rPr>
          <w:sz w:val="24"/>
          <w:szCs w:val="24"/>
        </w:rPr>
        <w:tab/>
        <w:t xml:space="preserve">           - </w:t>
      </w:r>
      <w:r>
        <w:rPr>
          <w:sz w:val="24"/>
          <w:szCs w:val="24"/>
          <w:u w:val="single"/>
        </w:rPr>
        <w:t>1479</w:t>
      </w:r>
      <w:r>
        <w:rPr>
          <w:sz w:val="24"/>
          <w:szCs w:val="24"/>
        </w:rPr>
        <w:tab/>
        <w:t xml:space="preserve">            -</w:t>
      </w:r>
      <w:r>
        <w:rPr>
          <w:sz w:val="24"/>
          <w:szCs w:val="24"/>
          <w:u w:val="single"/>
        </w:rPr>
        <w:t>2217</w:t>
      </w:r>
      <w:r>
        <w:rPr>
          <w:sz w:val="24"/>
          <w:szCs w:val="24"/>
        </w:rPr>
        <w:tab/>
        <w:t xml:space="preserve">             -</w:t>
      </w:r>
      <w:r>
        <w:rPr>
          <w:sz w:val="24"/>
          <w:szCs w:val="24"/>
          <w:u w:val="single"/>
        </w:rPr>
        <w:t xml:space="preserve"> 994</w:t>
      </w:r>
      <w:r>
        <w:rPr>
          <w:sz w:val="24"/>
          <w:szCs w:val="24"/>
        </w:rPr>
        <w:tab/>
        <w:t xml:space="preserve">            -</w:t>
      </w:r>
      <w:r>
        <w:rPr>
          <w:sz w:val="24"/>
          <w:szCs w:val="24"/>
          <w:u w:val="single"/>
        </w:rPr>
        <w:t>320</w:t>
      </w:r>
      <w:r>
        <w:rPr>
          <w:sz w:val="24"/>
          <w:szCs w:val="24"/>
        </w:rPr>
        <w:tab/>
        <w:t xml:space="preserve">    -</w:t>
      </w:r>
      <w:r>
        <w:rPr>
          <w:sz w:val="24"/>
          <w:szCs w:val="24"/>
          <w:u w:val="single"/>
        </w:rPr>
        <w:t>124</w:t>
      </w:r>
      <w:r>
        <w:rPr>
          <w:sz w:val="24"/>
          <w:szCs w:val="24"/>
        </w:rPr>
        <w:tab/>
        <w:t xml:space="preserve"> </w:t>
      </w:r>
    </w:p>
    <w:p>
      <w:pPr>
        <w:pStyle w:val="Normal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</w:p>
    <w:p>
      <w:pPr>
        <w:pStyle w:val="Normal"/>
        <w:ind w:firstLine="567" w:left="-56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67" w:left="-567"/>
        <w:rPr>
          <w:sz w:val="24"/>
          <w:szCs w:val="24"/>
        </w:rPr>
      </w:pPr>
      <w:r>
        <w:rPr>
          <w:sz w:val="24"/>
          <w:szCs w:val="24"/>
        </w:rPr>
        <w:br/>
        <w:t xml:space="preserve">          </w:t>
      </w:r>
    </w:p>
    <w:p>
      <w:pPr>
        <w:pStyle w:val="Normal"/>
        <w:ind w:firstLine="567" w:left="-567"/>
        <w:rPr>
          <w:sz w:val="24"/>
          <w:szCs w:val="24"/>
        </w:rPr>
      </w:pPr>
      <w:r>
        <w:rPr>
          <w:sz w:val="24"/>
          <w:szCs w:val="24"/>
        </w:rPr>
        <w:t xml:space="preserve">123  </w:t>
        <w:tab/>
        <w:t xml:space="preserve"> </w:t>
        <w:tab/>
        <w:t>568</w:t>
        <w:tab/>
        <w:tab/>
        <w:t xml:space="preserve"> 124</w:t>
        <w:tab/>
        <w:t xml:space="preserve"> </w:t>
        <w:tab/>
        <w:t xml:space="preserve"> 216</w:t>
        <w:tab/>
        <w:t xml:space="preserve">  </w:t>
        <w:tab/>
        <w:t xml:space="preserve"> 325</w:t>
        <w:tab/>
        <w:tab/>
        <w:t xml:space="preserve">  167</w:t>
        <w:tab/>
        <w:tab/>
        <w:t xml:space="preserve">   981</w:t>
        <w:tab/>
        <w:tab/>
        <w:t xml:space="preserve">  714</w:t>
        <w:tab/>
        <w:t xml:space="preserve"> </w:t>
        <w:tab/>
        <w:t xml:space="preserve"> 612</w:t>
        <w:tab/>
        <w:t xml:space="preserve">  </w:t>
        <w:tab/>
        <w:t xml:space="preserve"> 625</w:t>
        <w:tab/>
        <w:t xml:space="preserve">       412</w:t>
        <w:tab/>
        <w:t xml:space="preserve">  514</w:t>
        <w:tab/>
      </w:r>
    </w:p>
    <w:p>
      <w:pPr>
        <w:pStyle w:val="Normal"/>
        <w:ind w:firstLine="567" w:left="-567"/>
        <w:rPr>
          <w:sz w:val="24"/>
          <w:szCs w:val="24"/>
        </w:rPr>
      </w:pPr>
      <w:r>
        <w:rPr>
          <w:sz w:val="24"/>
          <w:szCs w:val="24"/>
        </w:rPr>
        <w:t>122</w:t>
        <w:tab/>
        <w:tab/>
        <w:t>215</w:t>
        <w:tab/>
        <w:tab/>
        <w:t xml:space="preserve"> 147</w:t>
        <w:tab/>
        <w:tab/>
        <w:t xml:space="preserve">   71</w:t>
        <w:tab/>
        <w:tab/>
        <w:t xml:space="preserve"> 950</w:t>
        <w:tab/>
        <w:tab/>
        <w:t xml:space="preserve">    10</w:t>
        <w:tab/>
        <w:tab/>
        <w:t xml:space="preserve">   222</w:t>
        <w:tab/>
        <w:tab/>
        <w:t xml:space="preserve">  417</w:t>
        <w:tab/>
        <w:tab/>
        <w:t xml:space="preserve"> 811</w:t>
        <w:tab/>
        <w:tab/>
        <w:t xml:space="preserve"> 333              98                   6</w:t>
      </w:r>
    </w:p>
    <w:p>
      <w:pPr>
        <w:pStyle w:val="Normal"/>
        <w:ind w:firstLine="567" w:left="-567"/>
        <w:rPr>
          <w:sz w:val="24"/>
          <w:szCs w:val="24"/>
        </w:rPr>
      </w:pPr>
      <w:r>
        <w:rPr>
          <w:sz w:val="24"/>
          <w:szCs w:val="24"/>
          <w:u w:val="single"/>
        </w:rPr>
        <w:t>231</w:t>
      </w:r>
      <w:r>
        <w:rPr>
          <w:sz w:val="24"/>
          <w:szCs w:val="24"/>
        </w:rPr>
        <w:tab/>
        <w:t xml:space="preserve">             </w:t>
      </w:r>
      <w:r>
        <w:rPr>
          <w:sz w:val="24"/>
          <w:szCs w:val="24"/>
          <w:u w:val="single"/>
        </w:rPr>
        <w:t>361</w:t>
      </w:r>
      <w:r>
        <w:rPr>
          <w:sz w:val="24"/>
          <w:szCs w:val="24"/>
        </w:rPr>
        <w:tab/>
        <w:t xml:space="preserve">              </w:t>
      </w:r>
      <w:r>
        <w:rPr>
          <w:sz w:val="24"/>
          <w:szCs w:val="24"/>
          <w:u w:val="single"/>
        </w:rPr>
        <w:t>552</w:t>
      </w:r>
      <w:r>
        <w:rPr>
          <w:sz w:val="24"/>
          <w:szCs w:val="24"/>
        </w:rPr>
        <w:tab/>
        <w:t xml:space="preserve">              </w:t>
      </w:r>
      <w:r>
        <w:rPr>
          <w:sz w:val="24"/>
          <w:szCs w:val="24"/>
          <w:u w:val="single"/>
        </w:rPr>
        <w:t>368</w:t>
      </w:r>
      <w:r>
        <w:rPr>
          <w:sz w:val="24"/>
          <w:szCs w:val="24"/>
        </w:rPr>
        <w:tab/>
        <w:t xml:space="preserve">               </w:t>
      </w:r>
      <w:r>
        <w:rPr>
          <w:sz w:val="24"/>
          <w:szCs w:val="24"/>
          <w:u w:val="single"/>
        </w:rPr>
        <w:t>611</w:t>
      </w:r>
      <w:r>
        <w:rPr>
          <w:sz w:val="24"/>
          <w:szCs w:val="24"/>
        </w:rPr>
        <w:tab/>
        <w:t xml:space="preserve">              </w:t>
      </w:r>
      <w:r>
        <w:rPr>
          <w:sz w:val="24"/>
          <w:szCs w:val="24"/>
          <w:u w:val="single"/>
        </w:rPr>
        <w:t xml:space="preserve"> 402</w:t>
      </w:r>
      <w:r>
        <w:rPr>
          <w:sz w:val="24"/>
          <w:szCs w:val="24"/>
        </w:rPr>
        <w:tab/>
        <w:t xml:space="preserve">                 </w:t>
      </w:r>
      <w:r>
        <w:rPr>
          <w:sz w:val="24"/>
          <w:szCs w:val="24"/>
          <w:u w:val="single"/>
        </w:rPr>
        <w:t xml:space="preserve"> 18</w:t>
      </w:r>
      <w:r>
        <w:rPr>
          <w:sz w:val="24"/>
          <w:szCs w:val="24"/>
        </w:rPr>
        <w:tab/>
        <w:t xml:space="preserve">               </w:t>
      </w:r>
      <w:r>
        <w:rPr>
          <w:sz w:val="24"/>
          <w:szCs w:val="24"/>
          <w:u w:val="single"/>
        </w:rPr>
        <w:t xml:space="preserve">  47</w:t>
      </w:r>
      <w:r>
        <w:rPr>
          <w:sz w:val="24"/>
          <w:szCs w:val="24"/>
        </w:rPr>
        <w:tab/>
        <w:t xml:space="preserve">              </w:t>
      </w:r>
      <w:r>
        <w:rPr>
          <w:sz w:val="24"/>
          <w:szCs w:val="24"/>
          <w:u w:val="single"/>
        </w:rPr>
        <w:t>221</w:t>
      </w:r>
      <w:r>
        <w:rPr>
          <w:sz w:val="24"/>
          <w:szCs w:val="24"/>
        </w:rPr>
        <w:tab/>
        <w:t xml:space="preserve">               </w:t>
      </w:r>
      <w:r>
        <w:rPr>
          <w:sz w:val="24"/>
          <w:szCs w:val="24"/>
          <w:u w:val="single"/>
        </w:rPr>
        <w:t xml:space="preserve">  99</w:t>
      </w:r>
      <w:r>
        <w:rPr>
          <w:sz w:val="24"/>
          <w:szCs w:val="24"/>
        </w:rPr>
        <w:tab/>
        <w:t xml:space="preserve">       </w:t>
      </w:r>
      <w:r>
        <w:rPr>
          <w:sz w:val="24"/>
          <w:szCs w:val="24"/>
          <w:u w:val="single"/>
        </w:rPr>
        <w:t>320</w:t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  <w:u w:val="single"/>
        </w:rPr>
        <w:t xml:space="preserve">     4</w:t>
      </w:r>
      <w:r>
        <w:rPr>
          <w:sz w:val="24"/>
          <w:szCs w:val="24"/>
        </w:rPr>
        <w:tab/>
        <w:t xml:space="preserve"> </w:t>
      </w:r>
    </w:p>
    <w:p>
      <w:pPr>
        <w:pStyle w:val="Normal"/>
        <w:ind w:firstLine="567" w:left="-567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rmal"/>
        <w:ind w:firstLine="567" w:left="-567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rmal"/>
        <w:ind w:firstLine="567" w:left="-567"/>
        <w:rPr>
          <w:sz w:val="24"/>
          <w:szCs w:val="24"/>
        </w:rPr>
      </w:pPr>
      <w:r>
        <w:rPr>
          <w:sz w:val="24"/>
          <w:szCs w:val="24"/>
        </w:rPr>
        <w:t>(5 + 89) . 4 =</w:t>
        <w:tab/>
        <w:tab/>
        <w:tab/>
        <w:tab/>
        <w:tab/>
        <w:tab/>
        <w:tab/>
        <w:t>1. Radek čte knížku, která má 329 stran. V pátek přečetl 45 stránek, v sobotu 62 a v neděli 85 stran.</w:t>
      </w:r>
    </w:p>
    <w:p>
      <w:pPr>
        <w:pStyle w:val="Normal"/>
        <w:ind w:firstLine="567" w:left="-567"/>
        <w:rPr>
          <w:sz w:val="24"/>
          <w:szCs w:val="24"/>
        </w:rPr>
      </w:pPr>
      <w:r>
        <w:rPr>
          <w:sz w:val="24"/>
          <w:szCs w:val="24"/>
        </w:rPr>
        <w:t>9 . (6 + 11) =</w:t>
        <w:tab/>
        <w:tab/>
        <w:tab/>
        <w:tab/>
        <w:tab/>
        <w:tab/>
        <w:tab/>
        <w:t>Kolik stránek mu ještě zbývá přečíst?</w:t>
      </w:r>
    </w:p>
    <w:p>
      <w:pPr>
        <w:pStyle w:val="Normal"/>
        <w:ind w:firstLine="567" w:left="-567"/>
        <w:rPr>
          <w:sz w:val="24"/>
          <w:szCs w:val="24"/>
        </w:rPr>
      </w:pPr>
      <w:r>
        <w:rPr>
          <w:sz w:val="24"/>
          <w:szCs w:val="24"/>
        </w:rPr>
        <w:t>(78 – 36) : 7 =</w:t>
      </w:r>
    </w:p>
    <w:p>
      <w:pPr>
        <w:pStyle w:val="Normal"/>
        <w:ind w:firstLine="567" w:left="-567"/>
        <w:rPr>
          <w:sz w:val="24"/>
          <w:szCs w:val="24"/>
        </w:rPr>
      </w:pPr>
      <w:r>
        <w:rPr>
          <w:sz w:val="24"/>
          <w:szCs w:val="24"/>
        </w:rPr>
        <w:t>(11 + 61) : 8 =</w:t>
      </w:r>
    </w:p>
    <w:p>
      <w:pPr>
        <w:pStyle w:val="Normal"/>
        <w:ind w:firstLine="567" w:left="-567"/>
        <w:rPr>
          <w:sz w:val="24"/>
          <w:szCs w:val="24"/>
        </w:rPr>
      </w:pPr>
      <w:r>
        <w:rPr>
          <w:sz w:val="24"/>
          <w:szCs w:val="24"/>
        </w:rPr>
        <w:t>5 . (67 – 55) =</w:t>
        <w:tab/>
        <w:tab/>
        <w:tab/>
        <w:tab/>
        <w:tab/>
        <w:tab/>
        <w:tab/>
        <w:t>2. Babičce je 58 let a dědovi je 64 roků. Ve kterém roce se narodili?</w:t>
      </w:r>
    </w:p>
    <w:p>
      <w:pPr>
        <w:pStyle w:val="Normal"/>
        <w:ind w:firstLine="567" w:left="-567"/>
        <w:rPr>
          <w:sz w:val="24"/>
          <w:szCs w:val="24"/>
        </w:rPr>
      </w:pPr>
      <w:r>
        <w:rPr>
          <w:sz w:val="24"/>
          <w:szCs w:val="24"/>
        </w:rPr>
        <w:t>18 + 54 + 16 – 8 =</w:t>
      </w:r>
    </w:p>
    <w:p>
      <w:pPr>
        <w:pStyle w:val="Normal"/>
        <w:ind w:firstLine="567" w:left="-567"/>
        <w:rPr>
          <w:sz w:val="24"/>
          <w:szCs w:val="24"/>
        </w:rPr>
      </w:pPr>
      <w:r>
        <w:rPr>
          <w:sz w:val="24"/>
          <w:szCs w:val="24"/>
        </w:rPr>
        <w:t>2 . 4 . 6 . 8 =</w:t>
      </w:r>
    </w:p>
    <w:p>
      <w:pPr>
        <w:pStyle w:val="Normal"/>
        <w:spacing w:before="0" w:after="200"/>
        <w:ind w:firstLine="567" w:left="-567"/>
        <w:rPr>
          <w:sz w:val="24"/>
          <w:szCs w:val="24"/>
        </w:rPr>
      </w:pPr>
      <w:r>
        <w:rPr>
          <w:sz w:val="24"/>
          <w:szCs w:val="24"/>
        </w:rPr>
        <w:t>32 : 4 : 2 + 1 =</w:t>
      </w:r>
    </w:p>
    <w:sectPr>
      <w:type w:val="nextPage"/>
      <w:pgSz w:orient="landscape" w:w="16838" w:h="11906"/>
      <w:pgMar w:left="567" w:right="536" w:gutter="0" w:header="0" w:top="567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27d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<Relationship Id="rId7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2f98be-664b-4414-b702-8862fd660575">
      <Terms xmlns="http://schemas.microsoft.com/office/infopath/2007/PartnerControls"/>
    </lcf76f155ced4ddcb4097134ff3c332f>
    <TaxCatchAll xmlns="384ad42b-4c0e-496b-b456-d91c460a8d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4A6BB5E686243873F6AFBA45FA368" ma:contentTypeVersion="17" ma:contentTypeDescription="Vytvoří nový dokument" ma:contentTypeScope="" ma:versionID="a29a9bf9e8c2dce2a855b9e1eec363ee">
  <xsd:schema xmlns:xsd="http://www.w3.org/2001/XMLSchema" xmlns:xs="http://www.w3.org/2001/XMLSchema" xmlns:p="http://schemas.microsoft.com/office/2006/metadata/properties" xmlns:ns2="842f98be-664b-4414-b702-8862fd660575" xmlns:ns3="384ad42b-4c0e-496b-b456-d91c460a8dbd" targetNamespace="http://schemas.microsoft.com/office/2006/metadata/properties" ma:root="true" ma:fieldsID="4a4d1da62da04b89f6318f73de44b247" ns2:_="" ns3:_="">
    <xsd:import namespace="842f98be-664b-4414-b702-8862fd660575"/>
    <xsd:import namespace="384ad42b-4c0e-496b-b456-d91c460a8d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f98be-664b-4414-b702-8862fd660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a3b8a22-b8bf-413c-b2ae-89cb7eab6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ad42b-4c0e-496b-b456-d91c460a8d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2cb488-44c5-4ee1-910b-981f71539d07}" ma:internalName="TaxCatchAll" ma:showField="CatchAllData" ma:web="384ad42b-4c0e-496b-b456-d91c460a8d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FD6936-7D24-41ED-A7B1-63C0670913AF}"/>
</file>

<file path=customXml/itemProps2.xml><?xml version="1.0" encoding="utf-8"?>
<ds:datastoreItem xmlns:ds="http://schemas.openxmlformats.org/officeDocument/2006/customXml" ds:itemID="{21CC130F-0DD2-4D11-981F-4E99A0987D7C}"/>
</file>

<file path=customXml/itemProps3.xml><?xml version="1.0" encoding="utf-8"?>
<ds:datastoreItem xmlns:ds="http://schemas.openxmlformats.org/officeDocument/2006/customXml" ds:itemID="{E97DAB6F-B52D-42B0-B69D-E99263126E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LibreOffice/7.6.4.1$Windows_X86_64 LibreOffice_project/e19e193f88cd6c0525a17fb7a176ed8e6a3e2aa1</Application>
  <AppVersion>15.0000</AppVersion>
  <Pages>1</Pages>
  <Words>161</Words>
  <Characters>441</Characters>
  <CharactersWithSpaces>1061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2022-09-23T07:48:00Z</dcterms:created>
  <dc:creator>Zdenek</dc:creator>
  <dc:description/>
  <dc:language>cs-CZ</dc:language>
  <cp:lastModifiedBy>jspackova</cp:lastModifiedBy>
  <cp:lastPrinted>2015-04-14T15:10:00Z</cp:lastPrinted>
  <dcterms:modified xsi:type="dcterms:W3CDTF">2022-09-23T07:59:00Z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0x0101004034A6BB5E686243873F6AFBA45FA368</vt:lpwstr>
  </property>
</Properties>
</file>