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33D" w:rsidRPr="00B5433D" w:rsidRDefault="00B5433D" w:rsidP="00B543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433D">
        <w:rPr>
          <w:rFonts w:ascii="Times New Roman" w:hAnsi="Times New Roman" w:cs="Times New Roman"/>
          <w:b/>
          <w:sz w:val="28"/>
          <w:szCs w:val="28"/>
          <w:u w:val="single"/>
        </w:rPr>
        <w:t>Literární výchova 6. – 9. ročník</w:t>
      </w:r>
    </w:p>
    <w:p w:rsidR="00B5433D" w:rsidRDefault="00B5433D">
      <w:pPr>
        <w:rPr>
          <w:rFonts w:ascii="Times New Roman" w:hAnsi="Times New Roman" w:cs="Times New Roman"/>
          <w:sz w:val="28"/>
          <w:szCs w:val="28"/>
        </w:rPr>
      </w:pPr>
    </w:p>
    <w:p w:rsidR="007852EF" w:rsidRDefault="00B5433D" w:rsidP="00B543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433D">
        <w:rPr>
          <w:rFonts w:ascii="Times New Roman" w:hAnsi="Times New Roman" w:cs="Times New Roman"/>
          <w:sz w:val="28"/>
          <w:szCs w:val="28"/>
        </w:rPr>
        <w:t xml:space="preserve">Zkus vytvořit (rukou nebo na počítači) </w:t>
      </w:r>
      <w:bookmarkStart w:id="0" w:name="_GoBack"/>
      <w:bookmarkEnd w:id="0"/>
      <w:r w:rsidRPr="00B5433D">
        <w:rPr>
          <w:rFonts w:ascii="Times New Roman" w:hAnsi="Times New Roman" w:cs="Times New Roman"/>
          <w:sz w:val="28"/>
          <w:szCs w:val="28"/>
        </w:rPr>
        <w:t xml:space="preserve">REKLAMU na knihu, kterou jsi v posledním půl roce přečetl. Pokus se nalákat čtenáře, aby si knihu koupili </w:t>
      </w:r>
      <w:r w:rsidRPr="00B5433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:rsidR="00B5433D" w:rsidRDefault="00B5433D" w:rsidP="00B5433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433D" w:rsidRPr="00B5433D" w:rsidRDefault="00B5433D" w:rsidP="00B543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834390</wp:posOffset>
            </wp:positionH>
            <wp:positionV relativeFrom="paragraph">
              <wp:posOffset>338455</wp:posOffset>
            </wp:positionV>
            <wp:extent cx="3923665" cy="5497195"/>
            <wp:effectExtent l="0" t="0" r="635" b="8255"/>
            <wp:wrapTight wrapText="bothSides">
              <wp:wrapPolygon edited="0">
                <wp:start x="0" y="0"/>
                <wp:lineTo x="0" y="21558"/>
                <wp:lineTo x="21499" y="21558"/>
                <wp:lineTo x="2149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549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Zde jeden příklad, jak by mohla reklama vypadat.</w:t>
      </w:r>
    </w:p>
    <w:sectPr w:rsidR="00B5433D" w:rsidRPr="00B54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3D"/>
    <w:rsid w:val="007852EF"/>
    <w:rsid w:val="00B5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C7EC"/>
  <w15:chartTrackingRefBased/>
  <w15:docId w15:val="{8B628D0A-9C73-4060-89BC-D4206FDC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200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Krňávková</dc:creator>
  <cp:keywords/>
  <dc:description/>
  <cp:lastModifiedBy>Mgr. Kateřina Krňávková</cp:lastModifiedBy>
  <cp:revision>2</cp:revision>
  <dcterms:created xsi:type="dcterms:W3CDTF">2021-12-21T19:05:00Z</dcterms:created>
  <dcterms:modified xsi:type="dcterms:W3CDTF">2021-12-21T19:09:00Z</dcterms:modified>
</cp:coreProperties>
</file>