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97E" w:rsidRPr="00B26ABD" w:rsidRDefault="00ED48AD" w:rsidP="00A1097E">
      <w:pPr>
        <w:pStyle w:val="Normlnweb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FCF7B6">
            <wp:simplePos x="0" y="0"/>
            <wp:positionH relativeFrom="margin">
              <wp:posOffset>2270125</wp:posOffset>
            </wp:positionH>
            <wp:positionV relativeFrom="paragraph">
              <wp:posOffset>243205</wp:posOffset>
            </wp:positionV>
            <wp:extent cx="1196340" cy="746605"/>
            <wp:effectExtent l="0" t="0" r="3810" b="0"/>
            <wp:wrapNone/>
            <wp:docPr id="5" name="obrázek 1" descr="logo ZŠ - Ští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Š - Ští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7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97E" w:rsidRPr="00B26ABD">
        <w:rPr>
          <w:b/>
        </w:rPr>
        <w:t>VIRTUÁLNÍ UČEBNA pro žáky I. a II. stupně ZŠ od nového školního roku 2024/2025</w:t>
      </w:r>
    </w:p>
    <w:p w:rsidR="00A1097E" w:rsidRDefault="00A1097E" w:rsidP="00A1097E">
      <w:pPr>
        <w:pStyle w:val="Normlnweb"/>
      </w:pPr>
    </w:p>
    <w:p w:rsidR="00ED48AD" w:rsidRDefault="00ED48AD" w:rsidP="00A1097E">
      <w:pPr>
        <w:pStyle w:val="Normlnweb"/>
      </w:pPr>
    </w:p>
    <w:p w:rsidR="00A1097E" w:rsidRDefault="00A1097E" w:rsidP="00A1097E">
      <w:pPr>
        <w:pStyle w:val="Normlnweb"/>
      </w:pPr>
      <w:r>
        <w:t xml:space="preserve">Od nového školního roku </w:t>
      </w:r>
      <w:r w:rsidR="00B26ABD">
        <w:t xml:space="preserve">2024/2025 </w:t>
      </w:r>
      <w:r>
        <w:t xml:space="preserve">budou žáci naší školy aktivně využívat nově otevřenou </w:t>
      </w:r>
      <w:r w:rsidRPr="00B26ABD">
        <w:rPr>
          <w:b/>
        </w:rPr>
        <w:t>VIRTUÁLNÍ UČEBN</w:t>
      </w:r>
      <w:r w:rsidRPr="00B26ABD">
        <w:rPr>
          <w:b/>
        </w:rPr>
        <w:t>U</w:t>
      </w:r>
      <w:r>
        <w:t>. Naše škola bude jedna z mála v olomouckém kraji, která našim žákům nabídne virtuální realitu ve vzdělávání.</w:t>
      </w:r>
    </w:p>
    <w:p w:rsidR="00A1097E" w:rsidRPr="00F3794B" w:rsidRDefault="00A1097E" w:rsidP="00F3794B">
      <w:pPr>
        <w:pStyle w:val="Nadpis2"/>
        <w:ind w:right="-284"/>
        <w:rPr>
          <w:b w:val="0"/>
          <w:sz w:val="24"/>
          <w:szCs w:val="24"/>
        </w:rPr>
      </w:pPr>
      <w:r w:rsidRPr="00F3794B">
        <w:rPr>
          <w:b w:val="0"/>
          <w:sz w:val="24"/>
          <w:szCs w:val="24"/>
        </w:rPr>
        <w:t>Virtuální učebna byla zrealizována díky</w:t>
      </w:r>
      <w:r w:rsidR="00F3794B">
        <w:rPr>
          <w:b w:val="0"/>
          <w:sz w:val="24"/>
          <w:szCs w:val="24"/>
        </w:rPr>
        <w:t xml:space="preserve"> získaným financím z</w:t>
      </w:r>
      <w:r w:rsidRPr="00F3794B">
        <w:rPr>
          <w:b w:val="0"/>
          <w:sz w:val="24"/>
          <w:szCs w:val="24"/>
        </w:rPr>
        <w:t xml:space="preserve"> dotační</w:t>
      </w:r>
      <w:r w:rsidR="00F3794B">
        <w:rPr>
          <w:b w:val="0"/>
          <w:sz w:val="24"/>
          <w:szCs w:val="24"/>
        </w:rPr>
        <w:t>ho</w:t>
      </w:r>
      <w:r w:rsidRPr="00F3794B">
        <w:rPr>
          <w:b w:val="0"/>
          <w:sz w:val="24"/>
          <w:szCs w:val="24"/>
        </w:rPr>
        <w:t xml:space="preserve"> projektu naší školy:</w:t>
      </w:r>
      <w:r w:rsidRPr="00F3794B">
        <w:rPr>
          <w:sz w:val="24"/>
          <w:szCs w:val="24"/>
        </w:rPr>
        <w:t xml:space="preserve"> </w:t>
      </w:r>
      <w:r w:rsidRPr="00F3794B">
        <w:rPr>
          <w:rStyle w:val="Siln"/>
          <w:color w:val="000000"/>
          <w:sz w:val="24"/>
          <w:szCs w:val="24"/>
        </w:rPr>
        <w:t xml:space="preserve">Šablony z Operačního programu Jan Amos </w:t>
      </w:r>
      <w:proofErr w:type="gramStart"/>
      <w:r w:rsidRPr="00F3794B">
        <w:rPr>
          <w:rStyle w:val="Siln"/>
          <w:color w:val="000000"/>
          <w:sz w:val="24"/>
          <w:szCs w:val="24"/>
        </w:rPr>
        <w:t>Komenský</w:t>
      </w:r>
      <w:r w:rsidRPr="00F3794B">
        <w:rPr>
          <w:rStyle w:val="Siln"/>
          <w:color w:val="000000"/>
          <w:sz w:val="24"/>
          <w:szCs w:val="24"/>
        </w:rPr>
        <w:t xml:space="preserve"> - </w:t>
      </w:r>
      <w:r w:rsidRPr="00F3794B">
        <w:rPr>
          <w:sz w:val="24"/>
          <w:szCs w:val="24"/>
        </w:rPr>
        <w:t>Šablony</w:t>
      </w:r>
      <w:proofErr w:type="gramEnd"/>
      <w:r w:rsidRPr="00F3794B">
        <w:rPr>
          <w:sz w:val="24"/>
          <w:szCs w:val="24"/>
        </w:rPr>
        <w:t xml:space="preserve"> OP JAK Štíty 2023-2025</w:t>
      </w:r>
      <w:r w:rsidR="00F3794B">
        <w:rPr>
          <w:b w:val="0"/>
          <w:sz w:val="24"/>
          <w:szCs w:val="24"/>
        </w:rPr>
        <w:t xml:space="preserve"> v rámci podpory inovativních forem výuky a </w:t>
      </w:r>
      <w:r w:rsidR="00F3794B" w:rsidRPr="00F3794B">
        <w:rPr>
          <w:b w:val="0"/>
          <w:sz w:val="24"/>
          <w:szCs w:val="24"/>
        </w:rPr>
        <w:t xml:space="preserve">vzdělávání prostřednictvím inovativních </w:t>
      </w:r>
      <w:r w:rsidR="00F3794B" w:rsidRPr="00F3794B">
        <w:rPr>
          <w:b w:val="0"/>
          <w:sz w:val="24"/>
          <w:szCs w:val="24"/>
        </w:rPr>
        <w:t xml:space="preserve">netradičních vzdělávacích metod a strategií, které vedou děti a žáky k rozvoji kreativity, talentu </w:t>
      </w:r>
      <w:r w:rsidR="00F3794B">
        <w:rPr>
          <w:b w:val="0"/>
          <w:sz w:val="24"/>
          <w:szCs w:val="24"/>
        </w:rPr>
        <w:t xml:space="preserve">a samostatnosti.                                     </w:t>
      </w:r>
    </w:p>
    <w:p w:rsidR="00F3794B" w:rsidRPr="00F3794B" w:rsidRDefault="00F3794B" w:rsidP="00F3794B">
      <w:pPr>
        <w:pStyle w:val="Nadpis3"/>
        <w:rPr>
          <w:rFonts w:ascii="Times New Roman" w:hAnsi="Times New Roman" w:cs="Times New Roman"/>
          <w:color w:val="auto"/>
        </w:rPr>
      </w:pPr>
      <w:r w:rsidRPr="00B26ABD">
        <w:rPr>
          <w:rFonts w:ascii="Times New Roman" w:hAnsi="Times New Roman" w:cs="Times New Roman"/>
          <w:b/>
          <w:color w:val="auto"/>
        </w:rPr>
        <w:t xml:space="preserve">Virtuální učebna – </w:t>
      </w:r>
      <w:proofErr w:type="spellStart"/>
      <w:r w:rsidRPr="00B26ABD">
        <w:rPr>
          <w:rFonts w:ascii="Times New Roman" w:hAnsi="Times New Roman" w:cs="Times New Roman"/>
          <w:b/>
          <w:color w:val="auto"/>
        </w:rPr>
        <w:t>Class</w:t>
      </w:r>
      <w:proofErr w:type="spellEnd"/>
      <w:r w:rsidRPr="00B26ABD">
        <w:rPr>
          <w:rFonts w:ascii="Times New Roman" w:hAnsi="Times New Roman" w:cs="Times New Roman"/>
          <w:b/>
          <w:color w:val="auto"/>
        </w:rPr>
        <w:t xml:space="preserve"> VR</w:t>
      </w:r>
      <w:r w:rsidRPr="00F3794B">
        <w:rPr>
          <w:rFonts w:ascii="Times New Roman" w:hAnsi="Times New Roman" w:cs="Times New Roman"/>
          <w:color w:val="auto"/>
        </w:rPr>
        <w:t xml:space="preserve"> vznikla ve spolupráci s </w:t>
      </w:r>
      <w:r w:rsidRPr="00B26ABD">
        <w:rPr>
          <w:rFonts w:ascii="Times New Roman" w:hAnsi="Times New Roman" w:cs="Times New Roman"/>
          <w:b/>
          <w:color w:val="auto"/>
        </w:rPr>
        <w:t>AV MEDIA</w:t>
      </w:r>
      <w:r w:rsidR="00695B89">
        <w:rPr>
          <w:rFonts w:ascii="Times New Roman" w:hAnsi="Times New Roman" w:cs="Times New Roman"/>
          <w:b/>
          <w:color w:val="auto"/>
        </w:rPr>
        <w:t xml:space="preserve"> SYSTEMS</w:t>
      </w:r>
      <w:r w:rsidR="00ED48AD">
        <w:rPr>
          <w:rFonts w:ascii="Times New Roman" w:hAnsi="Times New Roman" w:cs="Times New Roman"/>
          <w:b/>
          <w:color w:val="auto"/>
        </w:rPr>
        <w:t>, a.s.</w:t>
      </w:r>
      <w:r w:rsidRPr="00F3794B">
        <w:rPr>
          <w:rFonts w:ascii="Times New Roman" w:hAnsi="Times New Roman" w:cs="Times New Roman"/>
          <w:color w:val="auto"/>
        </w:rPr>
        <w:t xml:space="preserve">, </w:t>
      </w:r>
      <w:r w:rsidR="00B26ABD">
        <w:rPr>
          <w:rFonts w:ascii="Times New Roman" w:hAnsi="Times New Roman" w:cs="Times New Roman"/>
          <w:color w:val="auto"/>
        </w:rPr>
        <w:t xml:space="preserve">společnost, </w:t>
      </w:r>
      <w:r w:rsidRPr="00F3794B">
        <w:rPr>
          <w:rFonts w:ascii="Times New Roman" w:hAnsi="Times New Roman" w:cs="Times New Roman"/>
          <w:color w:val="auto"/>
        </w:rPr>
        <w:t xml:space="preserve">která aktivně působí v českém školství již 30 let, </w:t>
      </w:r>
      <w:r w:rsidRPr="00F3794B">
        <w:rPr>
          <w:rFonts w:ascii="Times New Roman" w:hAnsi="Times New Roman" w:cs="Times New Roman"/>
          <w:color w:val="auto"/>
        </w:rPr>
        <w:t xml:space="preserve">a to nejen jako dodavatel technologií do výuky, ale hlavně i jako iniciátor změny výuky právě s využitím ICT. Snaží se zvýšit </w:t>
      </w:r>
      <w:r w:rsidRPr="00F3794B">
        <w:rPr>
          <w:rFonts w:ascii="Times New Roman" w:hAnsi="Times New Roman" w:cs="Times New Roman"/>
          <w:color w:val="auto"/>
        </w:rPr>
        <w:t xml:space="preserve">aktivní účast žáků, jejich motivaci </w:t>
      </w:r>
      <w:r w:rsidRPr="00F3794B">
        <w:rPr>
          <w:rFonts w:ascii="Times New Roman" w:hAnsi="Times New Roman" w:cs="Times New Roman"/>
          <w:color w:val="auto"/>
        </w:rPr>
        <w:t xml:space="preserve">a atraktivnost výuky </w:t>
      </w:r>
      <w:r w:rsidRPr="00F3794B">
        <w:rPr>
          <w:rFonts w:ascii="Times New Roman" w:hAnsi="Times New Roman" w:cs="Times New Roman"/>
          <w:color w:val="auto"/>
        </w:rPr>
        <w:t>za využití</w:t>
      </w:r>
      <w:r w:rsidRPr="00F3794B">
        <w:rPr>
          <w:rFonts w:ascii="Times New Roman" w:hAnsi="Times New Roman" w:cs="Times New Roman"/>
          <w:color w:val="auto"/>
        </w:rPr>
        <w:t xml:space="preserve"> moderních prostředků </w:t>
      </w:r>
      <w:r w:rsidRPr="00F3794B">
        <w:rPr>
          <w:rFonts w:ascii="Times New Roman" w:hAnsi="Times New Roman" w:cs="Times New Roman"/>
          <w:color w:val="auto"/>
        </w:rPr>
        <w:t>virtuální reality</w:t>
      </w:r>
      <w:r w:rsidR="00B26ABD">
        <w:rPr>
          <w:rFonts w:ascii="Times New Roman" w:hAnsi="Times New Roman" w:cs="Times New Roman"/>
          <w:color w:val="auto"/>
        </w:rPr>
        <w:t xml:space="preserve">, </w:t>
      </w:r>
      <w:r w:rsidRPr="00F3794B">
        <w:rPr>
          <w:rFonts w:ascii="Times New Roman" w:hAnsi="Times New Roman" w:cs="Times New Roman"/>
          <w:color w:val="auto"/>
        </w:rPr>
        <w:t>aby žáci díky větší motivaci a zapojení pomocí moderních technologií dosahovali lepších výsledků, rozvíjeli své kompetence a lépe se připravovali pro budoucí uplatnění.</w:t>
      </w:r>
    </w:p>
    <w:p w:rsidR="00A1097E" w:rsidRDefault="00B26ABD" w:rsidP="00A1097E">
      <w:pPr>
        <w:pStyle w:val="Normlnweb"/>
      </w:pPr>
      <w:r>
        <w:t xml:space="preserve">Žáci budou používat </w:t>
      </w:r>
      <w:r w:rsidR="00A1097E">
        <w:t>brýle pro virtuální realitu</w:t>
      </w:r>
      <w:r>
        <w:t xml:space="preserve">, které </w:t>
      </w:r>
      <w:r w:rsidR="00A1097E">
        <w:t xml:space="preserve">umožní žákům </w:t>
      </w:r>
      <w:r>
        <w:t xml:space="preserve">např. </w:t>
      </w:r>
      <w:r w:rsidR="00A1097E">
        <w:t>sledovat zblízka výbuch sopky, ocitnou se mezi lachtany nebo žraloky, prohlédnou si raketoplán</w:t>
      </w:r>
      <w:r>
        <w:t xml:space="preserve">, </w:t>
      </w:r>
      <w:r w:rsidR="00ED48AD">
        <w:t xml:space="preserve">navštíví pravěk a budou putovat s </w:t>
      </w:r>
      <w:r>
        <w:t>dinosa</w:t>
      </w:r>
      <w:r w:rsidR="00ED48AD">
        <w:t>u</w:t>
      </w:r>
      <w:r>
        <w:t>ry</w:t>
      </w:r>
      <w:r w:rsidR="00A1097E">
        <w:t xml:space="preserve"> nebo prozkoumají povrch Měsíce, to vše, a ještě mnohem více žákům n</w:t>
      </w:r>
      <w:r>
        <w:t>abídne naše škole a</w:t>
      </w:r>
      <w:r w:rsidR="00A1097E">
        <w:t xml:space="preserve"> </w:t>
      </w:r>
      <w:r w:rsidR="00A1097E" w:rsidRPr="00ED48AD">
        <w:rPr>
          <w:b/>
        </w:rPr>
        <w:t>VIRTUÁLNÍ REALITA.</w:t>
      </w:r>
      <w:r w:rsidR="00A1097E">
        <w:t xml:space="preserve"> </w:t>
      </w:r>
    </w:p>
    <w:p w:rsidR="00B26ABD" w:rsidRDefault="00B26ABD" w:rsidP="00A1097E">
      <w:pPr>
        <w:pStyle w:val="Normlnweb"/>
      </w:pPr>
      <w:r>
        <w:t xml:space="preserve">Virtuální realita vytváří nový svět vzdělávacích příležitostí, které prokazatelně pozitivně ovlivňují </w:t>
      </w:r>
      <w:r w:rsidR="009B1F1A">
        <w:t xml:space="preserve">studijní </w:t>
      </w:r>
      <w:r>
        <w:t xml:space="preserve">výsledky </w:t>
      </w:r>
      <w:r w:rsidR="009B1F1A">
        <w:t>žáků</w:t>
      </w:r>
      <w:r>
        <w:t xml:space="preserve">. Důkazy potvrzují, že virtuální realita obohacuje výuku látky </w:t>
      </w:r>
      <w:r w:rsidR="009B1F1A">
        <w:t>daného učiva</w:t>
      </w:r>
      <w:r>
        <w:t>, zkvalitňuje vzdělávání a zvyšuje míru zapojení</w:t>
      </w:r>
      <w:r>
        <w:t xml:space="preserve"> všech žáků.</w:t>
      </w:r>
    </w:p>
    <w:p w:rsidR="00B26ABD" w:rsidRDefault="00ED48AD" w:rsidP="00A1097E">
      <w:pPr>
        <w:pStyle w:val="Normlnweb"/>
      </w:pPr>
      <w:r w:rsidRPr="00695B89">
        <w:rPr>
          <w:b/>
        </w:rPr>
        <w:drawing>
          <wp:anchor distT="0" distB="0" distL="114300" distR="114300" simplePos="0" relativeHeight="251659264" behindDoc="0" locked="0" layoutInCell="1" allowOverlap="1" wp14:anchorId="3BE6E2AA">
            <wp:simplePos x="0" y="0"/>
            <wp:positionH relativeFrom="margin">
              <wp:posOffset>2887345</wp:posOffset>
            </wp:positionH>
            <wp:positionV relativeFrom="paragraph">
              <wp:posOffset>324485</wp:posOffset>
            </wp:positionV>
            <wp:extent cx="2611456" cy="23698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56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ABD" w:rsidRPr="00695B89">
        <w:rPr>
          <w:b/>
        </w:rPr>
        <w:t>TĚŠÍME SE SPOLEČNĚ NA NAŠI NOVOU VIRTUÁLNÍ UČEBNU</w:t>
      </w:r>
      <w:r w:rsidR="00B26ABD">
        <w:t xml:space="preserve"> </w:t>
      </w:r>
      <w:r w:rsidR="00B26AB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26ABD" w:rsidRDefault="00695B89" w:rsidP="00A1097E">
      <w:pPr>
        <w:pStyle w:val="Normln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233045</wp:posOffset>
            </wp:positionV>
            <wp:extent cx="2080260" cy="1386840"/>
            <wp:effectExtent l="0" t="0" r="0" b="3810"/>
            <wp:wrapNone/>
            <wp:docPr id="1" name="Obrázek 1" descr="Virtuální realita ve vzdělávání - Class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tuální realita ve vzdělávání - ClassV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26ABD">
        <w:t>Mgr. Ilona Haasová, ředitelka školy</w:t>
      </w:r>
    </w:p>
    <w:p w:rsidR="00A1097E" w:rsidRDefault="00A1097E"/>
    <w:p w:rsidR="00B26ABD" w:rsidRDefault="00B26ABD"/>
    <w:p w:rsidR="00B26ABD" w:rsidRPr="00B26ABD" w:rsidRDefault="00B26ABD" w:rsidP="00B26ABD"/>
    <w:p w:rsidR="00B26ABD" w:rsidRPr="00B26ABD" w:rsidRDefault="00B26ABD" w:rsidP="00B26ABD"/>
    <w:p w:rsidR="00B26ABD" w:rsidRPr="00B26ABD" w:rsidRDefault="00ED48AD" w:rsidP="00B26ABD">
      <w:r>
        <w:rPr>
          <w:noProof/>
        </w:rPr>
        <w:drawing>
          <wp:anchor distT="0" distB="0" distL="114300" distR="114300" simplePos="0" relativeHeight="251660288" behindDoc="0" locked="0" layoutInCell="1" allowOverlap="1" wp14:anchorId="58FCE133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2218218" cy="1233805"/>
            <wp:effectExtent l="0" t="0" r="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18" cy="123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ABD" w:rsidRPr="00B26ABD" w:rsidRDefault="00B26ABD" w:rsidP="00B26ABD"/>
    <w:p w:rsidR="00B26ABD" w:rsidRPr="00B26ABD" w:rsidRDefault="00B26ABD" w:rsidP="00B26ABD"/>
    <w:p w:rsidR="00B26ABD" w:rsidRPr="00695B89" w:rsidRDefault="00ED48AD" w:rsidP="00695B89">
      <w:pPr>
        <w:tabs>
          <w:tab w:val="left" w:pos="5484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26ABD" w:rsidRPr="00695B89">
        <w:rPr>
          <w:rFonts w:ascii="Times New Roman" w:hAnsi="Times New Roman" w:cs="Times New Roman"/>
          <w:sz w:val="24"/>
          <w:szCs w:val="24"/>
        </w:rPr>
        <w:t xml:space="preserve">Zdroje: </w:t>
      </w:r>
      <w:r w:rsidR="00695B89" w:rsidRPr="00695B89">
        <w:rPr>
          <w:rFonts w:ascii="Times New Roman" w:hAnsi="Times New Roman" w:cs="Times New Roman"/>
          <w:sz w:val="24"/>
          <w:szCs w:val="24"/>
        </w:rPr>
        <w:t>https://www.avmedia.cz/systems/co-delame</w:t>
      </w:r>
    </w:p>
    <w:sectPr w:rsidR="00B26ABD" w:rsidRPr="00695B89" w:rsidSect="00695B89">
      <w:pgSz w:w="11906" w:h="16838"/>
      <w:pgMar w:top="1417" w:right="1417" w:bottom="1417" w:left="1417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004" w:rsidRDefault="00960004" w:rsidP="00B26ABD">
      <w:pPr>
        <w:spacing w:after="0" w:line="240" w:lineRule="auto"/>
      </w:pPr>
      <w:r>
        <w:separator/>
      </w:r>
    </w:p>
  </w:endnote>
  <w:endnote w:type="continuationSeparator" w:id="0">
    <w:p w:rsidR="00960004" w:rsidRDefault="00960004" w:rsidP="00B2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004" w:rsidRDefault="00960004" w:rsidP="00B26ABD">
      <w:pPr>
        <w:spacing w:after="0" w:line="240" w:lineRule="auto"/>
      </w:pPr>
      <w:r>
        <w:separator/>
      </w:r>
    </w:p>
  </w:footnote>
  <w:footnote w:type="continuationSeparator" w:id="0">
    <w:p w:rsidR="00960004" w:rsidRDefault="00960004" w:rsidP="00B26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7E"/>
    <w:rsid w:val="00163932"/>
    <w:rsid w:val="00695B89"/>
    <w:rsid w:val="00960004"/>
    <w:rsid w:val="009B1F1A"/>
    <w:rsid w:val="00A1097E"/>
    <w:rsid w:val="00B26ABD"/>
    <w:rsid w:val="00ED48AD"/>
    <w:rsid w:val="00F3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0F07"/>
  <w15:chartTrackingRefBased/>
  <w15:docId w15:val="{D1F2AB17-A077-4510-A4BC-287593D3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0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9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097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1097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9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2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ABD"/>
  </w:style>
  <w:style w:type="paragraph" w:styleId="Zpat">
    <w:name w:val="footer"/>
    <w:basedOn w:val="Normln"/>
    <w:link w:val="ZpatChar"/>
    <w:uiPriority w:val="99"/>
    <w:unhideWhenUsed/>
    <w:rsid w:val="00B2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1</cp:revision>
  <dcterms:created xsi:type="dcterms:W3CDTF">2024-08-14T09:31:00Z</dcterms:created>
  <dcterms:modified xsi:type="dcterms:W3CDTF">2024-08-14T10:24:00Z</dcterms:modified>
</cp:coreProperties>
</file>