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4F9" w:rsidRPr="00F32D91" w:rsidRDefault="00F244F9" w:rsidP="00F32D9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D91">
        <w:rPr>
          <w:rFonts w:ascii="Times New Roman" w:hAnsi="Times New Roman" w:cs="Times New Roman"/>
          <w:sz w:val="24"/>
          <w:szCs w:val="24"/>
        </w:rPr>
        <w:t>1. Krevní skupiny člověka jsou řízeny genem, který m</w:t>
      </w:r>
      <w:r w:rsidR="00552DB3" w:rsidRPr="00F32D91">
        <w:rPr>
          <w:rFonts w:ascii="Times New Roman" w:hAnsi="Times New Roman" w:cs="Times New Roman"/>
          <w:sz w:val="24"/>
          <w:szCs w:val="24"/>
        </w:rPr>
        <w:t>á</w:t>
      </w:r>
      <w:r w:rsidRPr="00F32D91">
        <w:rPr>
          <w:rFonts w:ascii="Times New Roman" w:hAnsi="Times New Roman" w:cs="Times New Roman"/>
          <w:sz w:val="24"/>
          <w:szCs w:val="24"/>
        </w:rPr>
        <w:t xml:space="preserve"> 3 podoby</w:t>
      </w:r>
      <w:r w:rsidR="00F32D91">
        <w:rPr>
          <w:rFonts w:ascii="Times New Roman" w:hAnsi="Times New Roman" w:cs="Times New Roman"/>
          <w:sz w:val="24"/>
          <w:szCs w:val="24"/>
        </w:rPr>
        <w:t xml:space="preserve"> (alely)</w:t>
      </w:r>
      <w:r w:rsidRPr="00F32D91">
        <w:rPr>
          <w:rFonts w:ascii="Times New Roman" w:hAnsi="Times New Roman" w:cs="Times New Roman"/>
          <w:sz w:val="24"/>
          <w:szCs w:val="24"/>
        </w:rPr>
        <w:t xml:space="preserve"> – A, B, 0. </w:t>
      </w:r>
      <w:r w:rsidR="00F32D91">
        <w:rPr>
          <w:rFonts w:ascii="Times New Roman" w:hAnsi="Times New Roman" w:cs="Times New Roman"/>
          <w:sz w:val="24"/>
          <w:szCs w:val="24"/>
        </w:rPr>
        <w:t>Alela</w:t>
      </w:r>
      <w:r w:rsidRPr="00F32D91">
        <w:rPr>
          <w:rFonts w:ascii="Times New Roman" w:hAnsi="Times New Roman" w:cs="Times New Roman"/>
          <w:sz w:val="24"/>
          <w:szCs w:val="24"/>
        </w:rPr>
        <w:t xml:space="preserve"> </w:t>
      </w:r>
      <w:r w:rsidRPr="00F32D91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F32D91">
        <w:rPr>
          <w:rFonts w:ascii="Times New Roman" w:hAnsi="Times New Roman" w:cs="Times New Roman"/>
          <w:sz w:val="24"/>
          <w:szCs w:val="24"/>
        </w:rPr>
        <w:t xml:space="preserve"> i </w:t>
      </w:r>
      <w:r w:rsidR="00F32D91">
        <w:rPr>
          <w:rFonts w:ascii="Times New Roman" w:hAnsi="Times New Roman" w:cs="Times New Roman"/>
          <w:sz w:val="24"/>
          <w:szCs w:val="24"/>
        </w:rPr>
        <w:t xml:space="preserve">alela </w:t>
      </w:r>
      <w:r w:rsidRPr="00F32D91"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F32D91">
        <w:rPr>
          <w:rFonts w:ascii="Times New Roman" w:hAnsi="Times New Roman" w:cs="Times New Roman"/>
          <w:sz w:val="24"/>
          <w:szCs w:val="24"/>
        </w:rPr>
        <w:t xml:space="preserve"> jsou silnější </w:t>
      </w:r>
      <w:r w:rsidR="00F32D91">
        <w:rPr>
          <w:rFonts w:ascii="Times New Roman" w:hAnsi="Times New Roman" w:cs="Times New Roman"/>
          <w:sz w:val="24"/>
          <w:szCs w:val="24"/>
        </w:rPr>
        <w:t xml:space="preserve">(dominantní) </w:t>
      </w:r>
      <w:r w:rsidRPr="00F32D91">
        <w:rPr>
          <w:rFonts w:ascii="Times New Roman" w:hAnsi="Times New Roman" w:cs="Times New Roman"/>
          <w:sz w:val="24"/>
          <w:szCs w:val="24"/>
        </w:rPr>
        <w:t xml:space="preserve">než </w:t>
      </w:r>
      <w:r w:rsidR="00F32D91">
        <w:rPr>
          <w:rFonts w:ascii="Times New Roman" w:hAnsi="Times New Roman" w:cs="Times New Roman"/>
          <w:sz w:val="24"/>
          <w:szCs w:val="24"/>
        </w:rPr>
        <w:t>alela</w:t>
      </w:r>
      <w:r w:rsidRPr="00F32D91">
        <w:rPr>
          <w:rFonts w:ascii="Times New Roman" w:hAnsi="Times New Roman" w:cs="Times New Roman"/>
          <w:sz w:val="24"/>
          <w:szCs w:val="24"/>
        </w:rPr>
        <w:t xml:space="preserve"> 0. Pokud má člověk od jednoho z rodičů </w:t>
      </w:r>
      <w:r w:rsidRPr="00F32D91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F3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D9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32D91">
        <w:rPr>
          <w:rFonts w:ascii="Times New Roman" w:hAnsi="Times New Roman" w:cs="Times New Roman"/>
          <w:sz w:val="24"/>
          <w:szCs w:val="24"/>
        </w:rPr>
        <w:t xml:space="preserve"> od druhého </w:t>
      </w:r>
      <w:r w:rsidRPr="00F32D91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F32D91">
        <w:rPr>
          <w:rFonts w:ascii="Times New Roman" w:hAnsi="Times New Roman" w:cs="Times New Roman"/>
          <w:sz w:val="24"/>
          <w:szCs w:val="24"/>
        </w:rPr>
        <w:t xml:space="preserve">, výsledkem je krevní skupina </w:t>
      </w:r>
      <w:r w:rsidRPr="00F32D91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F32D91">
        <w:rPr>
          <w:rFonts w:ascii="Times New Roman" w:hAnsi="Times New Roman" w:cs="Times New Roman"/>
          <w:sz w:val="24"/>
          <w:szCs w:val="24"/>
        </w:rPr>
        <w:t xml:space="preserve">. Obdobně je </w:t>
      </w:r>
      <w:proofErr w:type="gramStart"/>
      <w:r w:rsidRPr="00F32D91">
        <w:rPr>
          <w:rFonts w:ascii="Times New Roman" w:hAnsi="Times New Roman" w:cs="Times New Roman"/>
          <w:sz w:val="24"/>
          <w:szCs w:val="24"/>
        </w:rPr>
        <w:t xml:space="preserve">tomu </w:t>
      </w:r>
      <w:r w:rsidR="00552DB3" w:rsidRPr="00F32D91">
        <w:rPr>
          <w:rFonts w:ascii="Times New Roman" w:hAnsi="Times New Roman" w:cs="Times New Roman"/>
          <w:sz w:val="24"/>
          <w:szCs w:val="24"/>
        </w:rPr>
        <w:t xml:space="preserve"> </w:t>
      </w:r>
      <w:r w:rsidRPr="00F32D91">
        <w:rPr>
          <w:rFonts w:ascii="Times New Roman" w:hAnsi="Times New Roman" w:cs="Times New Roman"/>
          <w:sz w:val="24"/>
          <w:szCs w:val="24"/>
        </w:rPr>
        <w:t>u vztahu</w:t>
      </w:r>
      <w:proofErr w:type="gramEnd"/>
      <w:r w:rsidRPr="00F32D91">
        <w:rPr>
          <w:rFonts w:ascii="Times New Roman" w:hAnsi="Times New Roman" w:cs="Times New Roman"/>
          <w:sz w:val="24"/>
          <w:szCs w:val="24"/>
        </w:rPr>
        <w:t xml:space="preserve"> </w:t>
      </w:r>
      <w:r w:rsidRPr="00F32D91"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F32D91">
        <w:rPr>
          <w:rFonts w:ascii="Times New Roman" w:hAnsi="Times New Roman" w:cs="Times New Roman"/>
          <w:sz w:val="24"/>
          <w:szCs w:val="24"/>
        </w:rPr>
        <w:t xml:space="preserve"> a </w:t>
      </w:r>
      <w:r w:rsidRPr="00F32D91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F32D91">
        <w:rPr>
          <w:rFonts w:ascii="Times New Roman" w:hAnsi="Times New Roman" w:cs="Times New Roman"/>
          <w:sz w:val="24"/>
          <w:szCs w:val="24"/>
        </w:rPr>
        <w:t xml:space="preserve">. Podoby genu </w:t>
      </w:r>
      <w:r w:rsidRPr="00F32D91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F32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D9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32D91">
        <w:rPr>
          <w:rFonts w:ascii="Times New Roman" w:hAnsi="Times New Roman" w:cs="Times New Roman"/>
          <w:sz w:val="24"/>
          <w:szCs w:val="24"/>
        </w:rPr>
        <w:t xml:space="preserve"> </w:t>
      </w:r>
      <w:r w:rsidRPr="00F32D91"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F32D91">
        <w:rPr>
          <w:rFonts w:ascii="Times New Roman" w:hAnsi="Times New Roman" w:cs="Times New Roman"/>
          <w:sz w:val="24"/>
          <w:szCs w:val="24"/>
        </w:rPr>
        <w:t xml:space="preserve"> jsou stejně </w:t>
      </w:r>
      <w:proofErr w:type="gramStart"/>
      <w:r w:rsidRPr="00F32D91">
        <w:rPr>
          <w:rFonts w:ascii="Times New Roman" w:hAnsi="Times New Roman" w:cs="Times New Roman"/>
          <w:sz w:val="24"/>
          <w:szCs w:val="24"/>
        </w:rPr>
        <w:t>silné a pokud</w:t>
      </w:r>
      <w:proofErr w:type="gramEnd"/>
      <w:r w:rsidRPr="00F32D91">
        <w:rPr>
          <w:rFonts w:ascii="Times New Roman" w:hAnsi="Times New Roman" w:cs="Times New Roman"/>
          <w:sz w:val="24"/>
          <w:szCs w:val="24"/>
        </w:rPr>
        <w:t xml:space="preserve"> se setkají u jednoho člověka, výsledkem je krevní skupina AB.</w:t>
      </w:r>
    </w:p>
    <w:p w:rsidR="00552DB3" w:rsidRPr="00F32D91" w:rsidRDefault="00552DB3" w:rsidP="00F32D91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FB7D87" w:rsidRPr="00F32D91" w:rsidRDefault="00F244F9" w:rsidP="00F32D91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32D91">
        <w:rPr>
          <w:rFonts w:ascii="Times New Roman" w:hAnsi="Times New Roman" w:cs="Times New Roman"/>
          <w:b/>
          <w:i/>
          <w:sz w:val="24"/>
          <w:szCs w:val="24"/>
        </w:rPr>
        <w:t xml:space="preserve">a) </w:t>
      </w:r>
      <w:r w:rsidR="00FB7D87" w:rsidRPr="00F32D91">
        <w:rPr>
          <w:rFonts w:ascii="Times New Roman" w:hAnsi="Times New Roman" w:cs="Times New Roman"/>
          <w:b/>
          <w:i/>
          <w:sz w:val="24"/>
          <w:szCs w:val="24"/>
        </w:rPr>
        <w:t xml:space="preserve">Jaké krevní skupiny jsou možné u dětí, kde otec má krevní skupinu AB a </w:t>
      </w:r>
      <w:proofErr w:type="gramStart"/>
      <w:r w:rsidR="00FB7D87" w:rsidRPr="00F32D91">
        <w:rPr>
          <w:rFonts w:ascii="Times New Roman" w:hAnsi="Times New Roman" w:cs="Times New Roman"/>
          <w:b/>
          <w:i/>
          <w:sz w:val="24"/>
          <w:szCs w:val="24"/>
        </w:rPr>
        <w:t>matka  0?</w:t>
      </w:r>
      <w:proofErr w:type="gramEnd"/>
    </w:p>
    <w:p w:rsidR="00F244F9" w:rsidRPr="00F32D91" w:rsidRDefault="00F244F9" w:rsidP="00F32D91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32D91">
        <w:rPr>
          <w:rFonts w:ascii="Times New Roman" w:hAnsi="Times New Roman" w:cs="Times New Roman"/>
          <w:b/>
          <w:i/>
          <w:sz w:val="24"/>
          <w:szCs w:val="24"/>
        </w:rPr>
        <w:t xml:space="preserve">b) Jaké krevní skupiny jsou možné u dětí, kde otec </w:t>
      </w:r>
      <w:proofErr w:type="gramStart"/>
      <w:r w:rsidRPr="00F32D91">
        <w:rPr>
          <w:rFonts w:ascii="Times New Roman" w:hAnsi="Times New Roman" w:cs="Times New Roman"/>
          <w:b/>
          <w:i/>
          <w:sz w:val="24"/>
          <w:szCs w:val="24"/>
        </w:rPr>
        <w:t>má  skupinu</w:t>
      </w:r>
      <w:proofErr w:type="gramEnd"/>
      <w:r w:rsidRPr="00F32D91">
        <w:rPr>
          <w:rFonts w:ascii="Times New Roman" w:hAnsi="Times New Roman" w:cs="Times New Roman"/>
          <w:b/>
          <w:i/>
          <w:sz w:val="24"/>
          <w:szCs w:val="24"/>
        </w:rPr>
        <w:t xml:space="preserve"> AB a matka  B, </w:t>
      </w:r>
      <w:r w:rsidR="00552DB3" w:rsidRPr="00F32D91">
        <w:rPr>
          <w:rFonts w:ascii="Times New Roman" w:hAnsi="Times New Roman" w:cs="Times New Roman"/>
          <w:b/>
          <w:i/>
          <w:sz w:val="24"/>
          <w:szCs w:val="24"/>
        </w:rPr>
        <w:t>přitom</w:t>
      </w:r>
      <w:r w:rsidRPr="00F32D91">
        <w:rPr>
          <w:rFonts w:ascii="Times New Roman" w:hAnsi="Times New Roman" w:cs="Times New Roman"/>
          <w:b/>
          <w:i/>
          <w:sz w:val="24"/>
          <w:szCs w:val="24"/>
        </w:rPr>
        <w:t xml:space="preserve"> její matka má krevní skupinu 0.</w:t>
      </w:r>
    </w:p>
    <w:p w:rsidR="000754E7" w:rsidRPr="00F32D91" w:rsidRDefault="000754E7" w:rsidP="00F32D91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F32D91" w:rsidRPr="00F32D91" w:rsidRDefault="00F32D91" w:rsidP="00F32D91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2D91" w:rsidRPr="00F32D91" w:rsidRDefault="00F32D91" w:rsidP="00F32D91">
      <w:pP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54E7" w:rsidRPr="00F32D91" w:rsidRDefault="00F244F9" w:rsidP="00F32D9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D91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0754E7" w:rsidRPr="00F32D91">
        <w:rPr>
          <w:rFonts w:ascii="Times New Roman" w:hAnsi="Times New Roman" w:cs="Times New Roman"/>
          <w:bCs/>
          <w:sz w:val="24"/>
          <w:szCs w:val="24"/>
        </w:rPr>
        <w:t xml:space="preserve">Květina hledík má gen pro barvu květů </w:t>
      </w:r>
      <w:r w:rsidR="00552DB3" w:rsidRPr="00F32D91">
        <w:rPr>
          <w:rFonts w:ascii="Times New Roman" w:hAnsi="Times New Roman" w:cs="Times New Roman"/>
          <w:bCs/>
          <w:sz w:val="24"/>
          <w:szCs w:val="24"/>
        </w:rPr>
        <w:t xml:space="preserve">ve formě </w:t>
      </w:r>
      <w:r w:rsidR="00F32D91">
        <w:rPr>
          <w:rFonts w:ascii="Times New Roman" w:hAnsi="Times New Roman" w:cs="Times New Roman"/>
          <w:bCs/>
          <w:sz w:val="24"/>
          <w:szCs w:val="24"/>
        </w:rPr>
        <w:t xml:space="preserve">(alele) </w:t>
      </w:r>
      <w:r w:rsidR="00552DB3" w:rsidRPr="00F32D91">
        <w:rPr>
          <w:rFonts w:ascii="Times New Roman" w:hAnsi="Times New Roman" w:cs="Times New Roman"/>
          <w:bCs/>
          <w:sz w:val="24"/>
          <w:szCs w:val="24"/>
        </w:rPr>
        <w:t xml:space="preserve">pro </w:t>
      </w:r>
      <w:r w:rsidR="000754E7" w:rsidRPr="00F32D91">
        <w:rPr>
          <w:rFonts w:ascii="Times New Roman" w:hAnsi="Times New Roman" w:cs="Times New Roman"/>
          <w:bCs/>
          <w:sz w:val="24"/>
          <w:szCs w:val="24"/>
        </w:rPr>
        <w:t>červenou (</w:t>
      </w:r>
      <w:r w:rsidR="00734A30" w:rsidRPr="00F32D91">
        <w:rPr>
          <w:rFonts w:ascii="Times New Roman" w:hAnsi="Times New Roman" w:cs="Times New Roman"/>
          <w:bCs/>
          <w:sz w:val="24"/>
          <w:szCs w:val="24"/>
        </w:rPr>
        <w:t xml:space="preserve">označíme si </w:t>
      </w:r>
      <w:r w:rsidR="000754E7" w:rsidRPr="00F32D91">
        <w:rPr>
          <w:rFonts w:ascii="Times New Roman" w:hAnsi="Times New Roman" w:cs="Times New Roman"/>
          <w:bCs/>
          <w:sz w:val="24"/>
          <w:szCs w:val="24"/>
        </w:rPr>
        <w:t>Č) a bílou (</w:t>
      </w:r>
      <w:r w:rsidR="00734A30" w:rsidRPr="00F32D91">
        <w:rPr>
          <w:rFonts w:ascii="Times New Roman" w:hAnsi="Times New Roman" w:cs="Times New Roman"/>
          <w:bCs/>
          <w:sz w:val="24"/>
          <w:szCs w:val="24"/>
        </w:rPr>
        <w:t xml:space="preserve">označíme si </w:t>
      </w:r>
      <w:r w:rsidR="000754E7" w:rsidRPr="00F32D91">
        <w:rPr>
          <w:rFonts w:ascii="Times New Roman" w:hAnsi="Times New Roman" w:cs="Times New Roman"/>
          <w:bCs/>
          <w:sz w:val="24"/>
          <w:szCs w:val="24"/>
        </w:rPr>
        <w:t xml:space="preserve">B). Tyto </w:t>
      </w:r>
      <w:r w:rsidR="00552DB3" w:rsidRPr="00F32D91">
        <w:rPr>
          <w:rFonts w:ascii="Times New Roman" w:hAnsi="Times New Roman" w:cs="Times New Roman"/>
          <w:bCs/>
          <w:sz w:val="24"/>
          <w:szCs w:val="24"/>
        </w:rPr>
        <w:t xml:space="preserve">formy </w:t>
      </w:r>
      <w:r w:rsidR="000754E7" w:rsidRPr="00F32D91">
        <w:rPr>
          <w:rFonts w:ascii="Times New Roman" w:hAnsi="Times New Roman" w:cs="Times New Roman"/>
          <w:bCs/>
          <w:sz w:val="24"/>
          <w:szCs w:val="24"/>
        </w:rPr>
        <w:t>gen</w:t>
      </w:r>
      <w:r w:rsidR="00552DB3" w:rsidRPr="00F32D91">
        <w:rPr>
          <w:rFonts w:ascii="Times New Roman" w:hAnsi="Times New Roman" w:cs="Times New Roman"/>
          <w:bCs/>
          <w:sz w:val="24"/>
          <w:szCs w:val="24"/>
        </w:rPr>
        <w:t>ů</w:t>
      </w:r>
      <w:r w:rsidR="000754E7" w:rsidRPr="00F32D91">
        <w:rPr>
          <w:rFonts w:ascii="Times New Roman" w:hAnsi="Times New Roman" w:cs="Times New Roman"/>
          <w:bCs/>
          <w:sz w:val="24"/>
          <w:szCs w:val="24"/>
        </w:rPr>
        <w:t xml:space="preserve"> mají stejnou sílu, </w:t>
      </w:r>
      <w:proofErr w:type="gramStart"/>
      <w:r w:rsidR="000754E7" w:rsidRPr="00F32D91">
        <w:rPr>
          <w:rFonts w:ascii="Times New Roman" w:hAnsi="Times New Roman" w:cs="Times New Roman"/>
          <w:bCs/>
          <w:sz w:val="24"/>
          <w:szCs w:val="24"/>
        </w:rPr>
        <w:t>tzn. pokud</w:t>
      </w:r>
      <w:proofErr w:type="gramEnd"/>
      <w:r w:rsidR="000754E7" w:rsidRPr="00F32D91">
        <w:rPr>
          <w:rFonts w:ascii="Times New Roman" w:hAnsi="Times New Roman" w:cs="Times New Roman"/>
          <w:bCs/>
          <w:sz w:val="24"/>
          <w:szCs w:val="24"/>
        </w:rPr>
        <w:t xml:space="preserve"> má rostlina oba geny pro červenou barvu (ČČ) jsou květy červené, pokud má oba geny pro bílou barvu (BB) jsou bílé</w:t>
      </w:r>
      <w:r w:rsidRPr="00F32D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54E7" w:rsidRPr="00F32D91">
        <w:rPr>
          <w:rFonts w:ascii="Times New Roman" w:hAnsi="Times New Roman" w:cs="Times New Roman"/>
          <w:bCs/>
          <w:sz w:val="24"/>
          <w:szCs w:val="24"/>
        </w:rPr>
        <w:t xml:space="preserve">a pokud má od každého jeden (ČB), jsou růžové.  </w:t>
      </w:r>
    </w:p>
    <w:p w:rsidR="000754E7" w:rsidRPr="00F32D91" w:rsidRDefault="000754E7" w:rsidP="00F32D9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2D91">
        <w:rPr>
          <w:rFonts w:ascii="Times New Roman" w:hAnsi="Times New Roman" w:cs="Times New Roman"/>
          <w:bCs/>
          <w:sz w:val="24"/>
          <w:szCs w:val="24"/>
        </w:rPr>
        <w:t xml:space="preserve">Jakou barvu květů budou mít hledíky, u kterých </w:t>
      </w:r>
      <w:r w:rsidR="00F244F9" w:rsidRPr="00F32D91">
        <w:rPr>
          <w:rFonts w:ascii="Times New Roman" w:hAnsi="Times New Roman" w:cs="Times New Roman"/>
          <w:bCs/>
          <w:sz w:val="24"/>
          <w:szCs w:val="24"/>
        </w:rPr>
        <w:t>jedna z rodičovských rostlin má bílé květy a druhá květy růžové</w:t>
      </w:r>
      <w:r w:rsidR="00CF406A" w:rsidRPr="00F32D91">
        <w:rPr>
          <w:rFonts w:ascii="Times New Roman" w:hAnsi="Times New Roman" w:cs="Times New Roman"/>
          <w:bCs/>
          <w:sz w:val="24"/>
          <w:szCs w:val="24"/>
        </w:rPr>
        <w:t>?</w:t>
      </w:r>
      <w:bookmarkStart w:id="0" w:name="_GoBack"/>
      <w:bookmarkEnd w:id="0"/>
    </w:p>
    <w:p w:rsidR="00734A30" w:rsidRPr="00F32D91" w:rsidRDefault="00734A30" w:rsidP="00F32D91">
      <w:pP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552DB3" w:rsidRPr="00F32D91" w:rsidRDefault="00552DB3" w:rsidP="00F32D9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552DB3" w:rsidRPr="00F32D91" w:rsidSect="00552DB3">
      <w:pgSz w:w="11906" w:h="16838"/>
      <w:pgMar w:top="227" w:right="737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564B"/>
    <w:rsid w:val="0002395C"/>
    <w:rsid w:val="000754E7"/>
    <w:rsid w:val="00084E41"/>
    <w:rsid w:val="000C67B8"/>
    <w:rsid w:val="00170EF8"/>
    <w:rsid w:val="001B7635"/>
    <w:rsid w:val="00262858"/>
    <w:rsid w:val="00273E9E"/>
    <w:rsid w:val="00330436"/>
    <w:rsid w:val="00394CD9"/>
    <w:rsid w:val="003D6D63"/>
    <w:rsid w:val="00411611"/>
    <w:rsid w:val="005063D2"/>
    <w:rsid w:val="00552DB3"/>
    <w:rsid w:val="005A5CCE"/>
    <w:rsid w:val="005B63FD"/>
    <w:rsid w:val="005F783C"/>
    <w:rsid w:val="00632C22"/>
    <w:rsid w:val="00635FB6"/>
    <w:rsid w:val="006D47C9"/>
    <w:rsid w:val="00734A30"/>
    <w:rsid w:val="0078471C"/>
    <w:rsid w:val="007F6D94"/>
    <w:rsid w:val="00824C30"/>
    <w:rsid w:val="008714D8"/>
    <w:rsid w:val="00875003"/>
    <w:rsid w:val="00902D3F"/>
    <w:rsid w:val="00980525"/>
    <w:rsid w:val="00A83594"/>
    <w:rsid w:val="00AE3F2B"/>
    <w:rsid w:val="00BB68AC"/>
    <w:rsid w:val="00C04264"/>
    <w:rsid w:val="00C65A62"/>
    <w:rsid w:val="00CA2A7F"/>
    <w:rsid w:val="00CC564B"/>
    <w:rsid w:val="00CE5102"/>
    <w:rsid w:val="00CF406A"/>
    <w:rsid w:val="00D179DD"/>
    <w:rsid w:val="00D43D63"/>
    <w:rsid w:val="00D45387"/>
    <w:rsid w:val="00E018A8"/>
    <w:rsid w:val="00EE1F51"/>
    <w:rsid w:val="00EE78B2"/>
    <w:rsid w:val="00EF1EC9"/>
    <w:rsid w:val="00F244F9"/>
    <w:rsid w:val="00F32D91"/>
    <w:rsid w:val="00FB7D87"/>
    <w:rsid w:val="00FF7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50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43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D6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26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244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MH</cp:lastModifiedBy>
  <cp:revision>5</cp:revision>
  <cp:lastPrinted>2022-03-14T15:11:00Z</cp:lastPrinted>
  <dcterms:created xsi:type="dcterms:W3CDTF">2023-03-06T13:55:00Z</dcterms:created>
  <dcterms:modified xsi:type="dcterms:W3CDTF">2024-03-17T20:36:00Z</dcterms:modified>
</cp:coreProperties>
</file>