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58C5" w:rsidRPr="007B65C6" w:rsidRDefault="003358C5" w:rsidP="003358C5">
      <w:pPr>
        <w:rPr>
          <w:sz w:val="24"/>
          <w:szCs w:val="24"/>
        </w:rPr>
      </w:pPr>
      <w:r w:rsidRPr="007B65C6">
        <w:rPr>
          <w:sz w:val="24"/>
          <w:szCs w:val="24"/>
        </w:rPr>
        <w:t>CH 9. třída</w:t>
      </w:r>
    </w:p>
    <w:p w:rsidR="003358C5" w:rsidRPr="007B65C6" w:rsidRDefault="003358C5" w:rsidP="003358C5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 w:rsidRPr="007B65C6">
        <w:rPr>
          <w:b/>
          <w:sz w:val="24"/>
          <w:szCs w:val="24"/>
        </w:rPr>
        <w:t>Vypracujte a vezměte s sebou na přezkoušení.</w:t>
      </w:r>
    </w:p>
    <w:p w:rsidR="003358C5" w:rsidRPr="007B65C6" w:rsidRDefault="003358C5" w:rsidP="003358C5">
      <w:pPr>
        <w:pStyle w:val="Odstavecseseznamem"/>
        <w:spacing w:line="360" w:lineRule="auto"/>
        <w:rPr>
          <w:sz w:val="24"/>
          <w:szCs w:val="24"/>
        </w:rPr>
      </w:pPr>
      <w:r w:rsidRPr="007B65C6">
        <w:rPr>
          <w:bCs/>
          <w:sz w:val="24"/>
          <w:szCs w:val="24"/>
        </w:rPr>
        <w:t xml:space="preserve">1)Vytvořte vzorce:                                                                          </w:t>
      </w:r>
    </w:p>
    <w:p w:rsidR="003358C5" w:rsidRPr="007B65C6" w:rsidRDefault="003358C5" w:rsidP="003358C5">
      <w:pPr>
        <w:spacing w:line="360" w:lineRule="auto"/>
        <w:ind w:firstLine="360"/>
        <w:contextualSpacing/>
        <w:rPr>
          <w:sz w:val="24"/>
          <w:szCs w:val="24"/>
        </w:rPr>
      </w:pPr>
      <w:proofErr w:type="gramStart"/>
      <w:r w:rsidRPr="007B65C6">
        <w:rPr>
          <w:bCs/>
          <w:sz w:val="24"/>
          <w:szCs w:val="24"/>
        </w:rPr>
        <w:t>jodid  hlinitý</w:t>
      </w:r>
      <w:proofErr w:type="gramEnd"/>
      <w:r w:rsidRPr="007B65C6">
        <w:rPr>
          <w:bCs/>
          <w:sz w:val="24"/>
          <w:szCs w:val="24"/>
        </w:rPr>
        <w:t xml:space="preserve">                                                                                               </w:t>
      </w:r>
    </w:p>
    <w:p w:rsidR="003358C5" w:rsidRPr="007B65C6" w:rsidRDefault="003358C5" w:rsidP="003358C5">
      <w:pPr>
        <w:spacing w:line="360" w:lineRule="auto"/>
        <w:ind w:firstLine="360"/>
        <w:contextualSpacing/>
        <w:rPr>
          <w:sz w:val="24"/>
          <w:szCs w:val="24"/>
        </w:rPr>
      </w:pPr>
      <w:r w:rsidRPr="007B65C6">
        <w:rPr>
          <w:bCs/>
          <w:sz w:val="24"/>
          <w:szCs w:val="24"/>
        </w:rPr>
        <w:t xml:space="preserve">bromid železitý                                                                                          </w:t>
      </w:r>
    </w:p>
    <w:p w:rsidR="003358C5" w:rsidRPr="007B65C6" w:rsidRDefault="003358C5" w:rsidP="003358C5">
      <w:pPr>
        <w:spacing w:line="360" w:lineRule="auto"/>
        <w:ind w:firstLine="360"/>
        <w:contextualSpacing/>
        <w:rPr>
          <w:sz w:val="24"/>
          <w:szCs w:val="24"/>
        </w:rPr>
      </w:pPr>
      <w:proofErr w:type="gramStart"/>
      <w:r w:rsidRPr="007B65C6">
        <w:rPr>
          <w:bCs/>
          <w:sz w:val="24"/>
          <w:szCs w:val="24"/>
        </w:rPr>
        <w:t>oxid  draselný</w:t>
      </w:r>
      <w:proofErr w:type="gramEnd"/>
      <w:r w:rsidRPr="007B65C6">
        <w:rPr>
          <w:bCs/>
          <w:sz w:val="24"/>
          <w:szCs w:val="24"/>
        </w:rPr>
        <w:t xml:space="preserve">                                                                                             </w:t>
      </w:r>
    </w:p>
    <w:p w:rsidR="003358C5" w:rsidRPr="007B65C6" w:rsidRDefault="003358C5" w:rsidP="003358C5">
      <w:pPr>
        <w:spacing w:line="360" w:lineRule="auto"/>
        <w:ind w:firstLine="360"/>
        <w:contextualSpacing/>
        <w:rPr>
          <w:sz w:val="24"/>
          <w:szCs w:val="24"/>
        </w:rPr>
      </w:pPr>
      <w:proofErr w:type="gramStart"/>
      <w:r w:rsidRPr="007B65C6">
        <w:rPr>
          <w:bCs/>
          <w:sz w:val="24"/>
          <w:szCs w:val="24"/>
        </w:rPr>
        <w:t>oxid  vápenatý</w:t>
      </w:r>
      <w:proofErr w:type="gramEnd"/>
      <w:r w:rsidRPr="007B65C6">
        <w:rPr>
          <w:bCs/>
          <w:sz w:val="24"/>
          <w:szCs w:val="24"/>
        </w:rPr>
        <w:t xml:space="preserve">                                                                                           </w:t>
      </w:r>
    </w:p>
    <w:p w:rsidR="003358C5" w:rsidRPr="007B65C6" w:rsidRDefault="003358C5" w:rsidP="003358C5">
      <w:pPr>
        <w:spacing w:line="360" w:lineRule="auto"/>
        <w:ind w:firstLine="360"/>
        <w:contextualSpacing/>
        <w:rPr>
          <w:bCs/>
          <w:sz w:val="24"/>
          <w:szCs w:val="24"/>
        </w:rPr>
      </w:pPr>
      <w:proofErr w:type="gramStart"/>
      <w:r w:rsidRPr="007B65C6">
        <w:rPr>
          <w:bCs/>
          <w:sz w:val="24"/>
          <w:szCs w:val="24"/>
        </w:rPr>
        <w:t>sulfid  železitý</w:t>
      </w:r>
      <w:proofErr w:type="gramEnd"/>
      <w:r w:rsidRPr="007B65C6">
        <w:rPr>
          <w:bCs/>
          <w:sz w:val="24"/>
          <w:szCs w:val="24"/>
        </w:rPr>
        <w:t xml:space="preserve">     </w:t>
      </w:r>
    </w:p>
    <w:p w:rsidR="003358C5" w:rsidRPr="007B65C6" w:rsidRDefault="003358C5" w:rsidP="003358C5">
      <w:pPr>
        <w:spacing w:line="360" w:lineRule="auto"/>
        <w:ind w:firstLine="360"/>
        <w:contextualSpacing/>
        <w:rPr>
          <w:bCs/>
          <w:sz w:val="24"/>
          <w:szCs w:val="24"/>
        </w:rPr>
      </w:pPr>
    </w:p>
    <w:p w:rsidR="003358C5" w:rsidRPr="007B65C6" w:rsidRDefault="003358C5" w:rsidP="003358C5">
      <w:pPr>
        <w:pStyle w:val="Odstavecseseznamem"/>
        <w:numPr>
          <w:ilvl w:val="0"/>
          <w:numId w:val="2"/>
        </w:numPr>
        <w:spacing w:line="360" w:lineRule="auto"/>
        <w:rPr>
          <w:bCs/>
          <w:sz w:val="24"/>
          <w:szCs w:val="24"/>
        </w:rPr>
      </w:pPr>
      <w:r w:rsidRPr="007B65C6">
        <w:rPr>
          <w:bCs/>
          <w:sz w:val="24"/>
          <w:szCs w:val="24"/>
        </w:rPr>
        <w:t xml:space="preserve">Zhodnoť využívání fosilních paliv a vyráběných paliv jako zdrojů </w:t>
      </w:r>
      <w:r w:rsidR="007B65C6" w:rsidRPr="007B65C6">
        <w:rPr>
          <w:bCs/>
          <w:sz w:val="24"/>
          <w:szCs w:val="24"/>
        </w:rPr>
        <w:t>energi</w:t>
      </w:r>
      <w:r w:rsidRPr="007B65C6">
        <w:rPr>
          <w:bCs/>
          <w:sz w:val="24"/>
          <w:szCs w:val="24"/>
        </w:rPr>
        <w:t>e. Uveď příklady produktů průmyslového zpracování ropy.</w:t>
      </w:r>
    </w:p>
    <w:p w:rsidR="003358C5" w:rsidRPr="007B65C6" w:rsidRDefault="007B65C6" w:rsidP="003358C5">
      <w:pPr>
        <w:pStyle w:val="Odstavecseseznamem"/>
        <w:numPr>
          <w:ilvl w:val="0"/>
          <w:numId w:val="2"/>
        </w:numPr>
        <w:spacing w:line="360" w:lineRule="auto"/>
        <w:rPr>
          <w:bCs/>
          <w:sz w:val="24"/>
          <w:szCs w:val="24"/>
        </w:rPr>
      </w:pPr>
      <w:r w:rsidRPr="007B65C6">
        <w:rPr>
          <w:bCs/>
          <w:sz w:val="24"/>
          <w:szCs w:val="24"/>
        </w:rPr>
        <w:t>Co víš o uhlíku? V jakých formách se vyskytuje? Jaký je jeho význam?</w:t>
      </w:r>
    </w:p>
    <w:p w:rsidR="007B65C6" w:rsidRDefault="007B65C6" w:rsidP="003358C5">
      <w:pPr>
        <w:pStyle w:val="Odstavecseseznamem"/>
        <w:numPr>
          <w:ilvl w:val="0"/>
          <w:numId w:val="2"/>
        </w:numPr>
        <w:spacing w:line="360" w:lineRule="auto"/>
        <w:rPr>
          <w:bCs/>
          <w:sz w:val="24"/>
          <w:szCs w:val="24"/>
        </w:rPr>
      </w:pPr>
      <w:r w:rsidRPr="007B65C6">
        <w:rPr>
          <w:bCs/>
          <w:sz w:val="24"/>
          <w:szCs w:val="24"/>
        </w:rPr>
        <w:t>Co je chemie?</w:t>
      </w:r>
      <w:r>
        <w:rPr>
          <w:bCs/>
          <w:sz w:val="24"/>
          <w:szCs w:val="24"/>
        </w:rPr>
        <w:t xml:space="preserve"> Čím se zabývá a proč je důležité se chemii učit?</w:t>
      </w:r>
    </w:p>
    <w:p w:rsidR="007B65C6" w:rsidRDefault="007B65C6" w:rsidP="003358C5">
      <w:pPr>
        <w:pStyle w:val="Odstavecseseznamem"/>
        <w:numPr>
          <w:ilvl w:val="0"/>
          <w:numId w:val="2"/>
        </w:numPr>
        <w:spacing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Co víš o kyselých deštích?</w:t>
      </w:r>
    </w:p>
    <w:p w:rsidR="007B65C6" w:rsidRPr="007B65C6" w:rsidRDefault="007B65C6" w:rsidP="003358C5">
      <w:pPr>
        <w:pStyle w:val="Odstavecseseznamem"/>
        <w:numPr>
          <w:ilvl w:val="0"/>
          <w:numId w:val="2"/>
        </w:numPr>
        <w:spacing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Co považuješ za největší problémy týkající se životního prostředí?</w:t>
      </w:r>
    </w:p>
    <w:p w:rsidR="003358C5" w:rsidRPr="003358C5" w:rsidRDefault="003358C5" w:rsidP="003358C5">
      <w:pPr>
        <w:pStyle w:val="Odstavecseseznamem"/>
        <w:spacing w:line="360" w:lineRule="auto"/>
        <w:rPr>
          <w:bCs/>
        </w:rPr>
      </w:pPr>
      <w:r w:rsidRPr="003358C5">
        <w:rPr>
          <w:bCs/>
        </w:rPr>
        <w:t xml:space="preserve">                                                                                                                                                         </w:t>
      </w:r>
    </w:p>
    <w:p w:rsidR="003358C5" w:rsidRDefault="003358C5" w:rsidP="003358C5"/>
    <w:p w:rsidR="003358C5" w:rsidRDefault="003358C5" w:rsidP="003358C5"/>
    <w:p w:rsidR="003358C5" w:rsidRDefault="003358C5" w:rsidP="003358C5"/>
    <w:p w:rsidR="003358C5" w:rsidRDefault="003358C5" w:rsidP="003358C5"/>
    <w:p w:rsidR="003358C5" w:rsidRPr="007B65C6" w:rsidRDefault="003358C5" w:rsidP="003358C5">
      <w:pPr>
        <w:rPr>
          <w:b/>
          <w:sz w:val="24"/>
          <w:szCs w:val="24"/>
        </w:rPr>
      </w:pPr>
    </w:p>
    <w:p w:rsidR="00616137" w:rsidRDefault="003358C5" w:rsidP="003358C5">
      <w:pPr>
        <w:pStyle w:val="Odstavecseseznamem"/>
        <w:numPr>
          <w:ilvl w:val="0"/>
          <w:numId w:val="6"/>
        </w:numPr>
        <w:rPr>
          <w:b/>
          <w:sz w:val="24"/>
          <w:szCs w:val="24"/>
        </w:rPr>
      </w:pPr>
      <w:r w:rsidRPr="007B65C6">
        <w:rPr>
          <w:b/>
          <w:sz w:val="24"/>
          <w:szCs w:val="24"/>
        </w:rPr>
        <w:t xml:space="preserve">Vyberte si libovolnou osobu, která byla podle Vás přínosem pro oblast chemie </w:t>
      </w:r>
    </w:p>
    <w:p w:rsidR="003358C5" w:rsidRPr="007B65C6" w:rsidRDefault="003358C5" w:rsidP="00616137">
      <w:pPr>
        <w:pStyle w:val="Odstavecseseznamem"/>
        <w:rPr>
          <w:b/>
          <w:sz w:val="24"/>
          <w:szCs w:val="24"/>
        </w:rPr>
      </w:pPr>
      <w:bookmarkStart w:id="0" w:name="_GoBack"/>
      <w:bookmarkEnd w:id="0"/>
      <w:r w:rsidRPr="007B65C6">
        <w:rPr>
          <w:b/>
          <w:sz w:val="24"/>
          <w:szCs w:val="24"/>
        </w:rPr>
        <w:t xml:space="preserve">a vypracujte referát ve </w:t>
      </w:r>
      <w:proofErr w:type="spellStart"/>
      <w:r w:rsidRPr="007B65C6">
        <w:rPr>
          <w:b/>
          <w:sz w:val="24"/>
          <w:szCs w:val="24"/>
        </w:rPr>
        <w:t>wordu</w:t>
      </w:r>
      <w:proofErr w:type="spellEnd"/>
      <w:r w:rsidRPr="007B65C6">
        <w:rPr>
          <w:b/>
          <w:sz w:val="24"/>
          <w:szCs w:val="24"/>
        </w:rPr>
        <w:t xml:space="preserve"> v rozsahu min. 1 A4.</w:t>
      </w:r>
    </w:p>
    <w:sectPr w:rsidR="003358C5" w:rsidRPr="007B65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C032C"/>
    <w:multiLevelType w:val="hybridMultilevel"/>
    <w:tmpl w:val="15BC103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A1378"/>
    <w:multiLevelType w:val="hybridMultilevel"/>
    <w:tmpl w:val="EF3A2C70"/>
    <w:lvl w:ilvl="0" w:tplc="6D1661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8884562"/>
    <w:multiLevelType w:val="hybridMultilevel"/>
    <w:tmpl w:val="3D66C61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6A380D"/>
    <w:multiLevelType w:val="hybridMultilevel"/>
    <w:tmpl w:val="12C8F3A4"/>
    <w:lvl w:ilvl="0" w:tplc="972A916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FC93108"/>
    <w:multiLevelType w:val="hybridMultilevel"/>
    <w:tmpl w:val="A836C72A"/>
    <w:lvl w:ilvl="0" w:tplc="040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11284C"/>
    <w:multiLevelType w:val="hybridMultilevel"/>
    <w:tmpl w:val="6ACC92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8C5"/>
    <w:rsid w:val="003358C5"/>
    <w:rsid w:val="00616137"/>
    <w:rsid w:val="007B6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72BC5"/>
  <w15:chartTrackingRefBased/>
  <w15:docId w15:val="{7E808456-3998-4A40-AB04-C46E01A09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358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180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Klein</dc:creator>
  <cp:keywords/>
  <dc:description/>
  <cp:lastModifiedBy>Pavel Klein</cp:lastModifiedBy>
  <cp:revision>2</cp:revision>
  <dcterms:created xsi:type="dcterms:W3CDTF">2024-12-15T19:50:00Z</dcterms:created>
  <dcterms:modified xsi:type="dcterms:W3CDTF">2024-12-15T20:21:00Z</dcterms:modified>
</cp:coreProperties>
</file>